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0132" w:rsidRDefault="001A150D" w:rsidP="00DA0132">
      <w:pPr>
        <w:pStyle w:val="Paragraphestandard"/>
        <w:tabs>
          <w:tab w:val="left" w:pos="2410"/>
        </w:tabs>
        <w:spacing w:line="240" w:lineRule="auto"/>
        <w:rPr>
          <w:rFonts w:ascii="Arial" w:hAnsi="Arial"/>
          <w:color w:val="4AA5D8"/>
        </w:rPr>
      </w:pPr>
      <w:r>
        <w:rPr>
          <w:rFonts w:ascii="Arial" w:hAnsi="Arial"/>
          <w:noProof/>
          <w:color w:val="4AA5D8"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2BA56C57" wp14:editId="043A09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238500" cy="721360"/>
                <wp:effectExtent l="0" t="0" r="0" b="2540"/>
                <wp:wrapNone/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721360"/>
                        </a:xfrm>
                        <a:prstGeom prst="rect">
                          <a:avLst/>
                        </a:prstGeom>
                        <a:solidFill>
                          <a:srgbClr val="5A7AB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D5E7" id="Rectangle 22" o:spid="_x0000_s1026" style="position:absolute;margin-left:0;margin-top:0;width:255pt;height:56.8pt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" fillcolor="#5a7ab7" stroked="f">
                <v:path arrowok="t"/>
                <w10:wrap anchorx="margin" anchory="margin"/>
                <w10:anchorlock/>
              </v:rect>
            </w:pict>
          </mc:Fallback>
        </mc:AlternateContent>
      </w:r>
      <w:r>
        <w:rPr>
          <w:rFonts w:ascii="Arial" w:hAnsi="Arial"/>
          <w:noProof/>
          <w:color w:val="4AA5D8"/>
        </w:rPr>
        <w:drawing>
          <wp:anchor distT="0" distB="0" distL="114300" distR="114300" simplePos="0" relativeHeight="251665920" behindDoc="1" locked="1" layoutInCell="1" allowOverlap="1" wp14:anchorId="41994F55" wp14:editId="318546DF">
            <wp:simplePos x="0" y="0"/>
            <wp:positionH relativeFrom="margin">
              <wp:align>left</wp:align>
            </wp:positionH>
            <wp:positionV relativeFrom="margin">
              <wp:posOffset>154940</wp:posOffset>
            </wp:positionV>
            <wp:extent cx="3240405" cy="952500"/>
            <wp:effectExtent l="0" t="0" r="0" b="0"/>
            <wp:wrapNone/>
            <wp:docPr id="5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AA5D8"/>
        </w:rPr>
        <mc:AlternateContent>
          <mc:Choice Requires="wps">
            <w:drawing>
              <wp:anchor distT="0" distB="0" distL="114299" distR="114299" simplePos="0" relativeHeight="251655680" behindDoc="0" locked="1" layoutInCell="1" allowOverlap="1" wp14:anchorId="60FCAE6E" wp14:editId="58BC8E7F">
                <wp:simplePos x="0" y="0"/>
                <wp:positionH relativeFrom="column">
                  <wp:posOffset>3767455</wp:posOffset>
                </wp:positionH>
                <wp:positionV relativeFrom="page">
                  <wp:posOffset>363855</wp:posOffset>
                </wp:positionV>
                <wp:extent cx="0" cy="342900"/>
                <wp:effectExtent l="13970" t="11430" r="5080" b="7620"/>
                <wp:wrapNone/>
                <wp:docPr id="56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A32A" id="Connecteur droit 2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296.65pt,28.65pt" to="296.6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" strokecolor="white" strokeweight=".25pt">
                <v:shadow opacity="24903f" origin=",.5" offset="0,.55556mm"/>
                <o:lock v:ext="edit" shapetype="f"/>
                <w10:wrap anchory="page"/>
                <w10:anchorlock/>
              </v:line>
            </w:pict>
          </mc:Fallback>
        </mc:AlternateContent>
      </w:r>
      <w:r w:rsidR="001E1938" w:rsidRPr="00663A63">
        <w:rPr>
          <w:rFonts w:ascii="Arial" w:hAnsi="Arial"/>
          <w:color w:val="4AA5D8"/>
        </w:rPr>
        <w:t xml:space="preserve"> </w:t>
      </w:r>
    </w:p>
    <w:p w:rsidR="00DA0132" w:rsidRDefault="00DA0132" w:rsidP="00DA0132">
      <w:pPr>
        <w:pStyle w:val="Paragraphestandard"/>
        <w:tabs>
          <w:tab w:val="left" w:pos="2410"/>
        </w:tabs>
        <w:spacing w:line="240" w:lineRule="auto"/>
        <w:rPr>
          <w:rFonts w:ascii="Arial" w:hAnsi="Arial"/>
          <w:color w:val="4AA5D8"/>
        </w:rPr>
      </w:pPr>
    </w:p>
    <w:p w:rsidR="0029123B" w:rsidRPr="00DA3381" w:rsidRDefault="003872B2" w:rsidP="003872B2">
      <w:pPr>
        <w:pStyle w:val="Paragraphestandard"/>
        <w:tabs>
          <w:tab w:val="left" w:pos="2410"/>
        </w:tabs>
        <w:spacing w:line="240" w:lineRule="auto"/>
        <w:ind w:left="284"/>
        <w:rPr>
          <w:rFonts w:ascii="Arial" w:hAnsi="Arial"/>
          <w:color w:val="5A7AB7"/>
          <w:sz w:val="20"/>
          <w:szCs w:val="20"/>
        </w:rPr>
      </w:pPr>
      <w:r w:rsidRPr="00D6671D">
        <w:rPr>
          <w:rFonts w:ascii="Arial" w:hAnsi="Arial"/>
          <w:noProof/>
          <w:color w:val="58585A"/>
        </w:rPr>
        <w:drawing>
          <wp:inline distT="0" distB="0" distL="0" distR="0">
            <wp:extent cx="104775" cy="104775"/>
            <wp:effectExtent l="0" t="0" r="9525" b="9525"/>
            <wp:docPr id="6" name="Image 6" descr="Puce-BienVieil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ce-BienVieill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5A7AB7"/>
          <w:sz w:val="20"/>
          <w:szCs w:val="20"/>
        </w:rPr>
        <w:t xml:space="preserve"> </w:t>
      </w:r>
      <w:r w:rsidR="00725621" w:rsidRPr="00DA3381">
        <w:rPr>
          <w:rFonts w:ascii="Arial" w:hAnsi="Arial"/>
          <w:color w:val="5A7AB7"/>
          <w:sz w:val="20"/>
          <w:szCs w:val="20"/>
        </w:rPr>
        <w:t>Atelier prévention</w:t>
      </w:r>
      <w:r w:rsidR="00431C8B" w:rsidRPr="00DA3381">
        <w:rPr>
          <w:rFonts w:ascii="Arial" w:hAnsi="Arial"/>
          <w:color w:val="5A7AB7"/>
          <w:sz w:val="20"/>
          <w:szCs w:val="20"/>
        </w:rPr>
        <w:t> : Futurs et jeunes parents</w:t>
      </w:r>
    </w:p>
    <w:p w:rsidR="00725621" w:rsidRPr="00DA3381" w:rsidRDefault="0072416E" w:rsidP="00431C8B">
      <w:pPr>
        <w:ind w:left="284"/>
        <w:rPr>
          <w:rFonts w:ascii="Arial" w:hAnsi="Arial" w:cs="Arial-BoldMT"/>
          <w:b/>
          <w:bCs/>
          <w:color w:val="5A7AB7"/>
          <w:sz w:val="32"/>
          <w:szCs w:val="32"/>
        </w:rPr>
      </w:pPr>
      <w:r>
        <w:rPr>
          <w:rFonts w:ascii="Arial" w:hAnsi="Arial" w:cs="Arial-BoldMT"/>
          <w:b/>
          <w:bCs/>
          <w:color w:val="5A7AB7"/>
          <w:sz w:val="32"/>
          <w:szCs w:val="32"/>
        </w:rPr>
        <w:t>Les 1000 jours qui comptent, là où tout commence</w:t>
      </w:r>
    </w:p>
    <w:p w:rsidR="009D39B8" w:rsidRDefault="009D39B8" w:rsidP="00431C8B">
      <w:pPr>
        <w:pStyle w:val="Paragraphestandard"/>
        <w:tabs>
          <w:tab w:val="left" w:leader="dot" w:pos="4980"/>
        </w:tabs>
        <w:spacing w:line="240" w:lineRule="auto"/>
        <w:rPr>
          <w:rFonts w:ascii="Arial" w:hAnsi="Arial" w:cs="Arial-BoldMT"/>
          <w:b/>
          <w:bCs/>
          <w:color w:val="0062A7"/>
          <w:sz w:val="26"/>
          <w:szCs w:val="26"/>
        </w:rPr>
      </w:pPr>
    </w:p>
    <w:p w:rsidR="004658CF" w:rsidRPr="00DD0C3B" w:rsidRDefault="00C44FC2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b/>
          <w:color w:val="58585A"/>
          <w:sz w:val="20"/>
          <w:szCs w:val="20"/>
        </w:rPr>
        <w:t>Les 1000 premiers jours…là où</w:t>
      </w:r>
      <w:r w:rsidR="004658CF" w:rsidRPr="00DD0C3B">
        <w:rPr>
          <w:rFonts w:ascii="Arial" w:hAnsi="Arial" w:cs="ArialMT"/>
          <w:b/>
          <w:color w:val="58585A"/>
          <w:sz w:val="20"/>
          <w:szCs w:val="20"/>
        </w:rPr>
        <w:t xml:space="preserve"> tout commence !</w:t>
      </w:r>
    </w:p>
    <w:p w:rsidR="009A3463" w:rsidRPr="00DD0C3B" w:rsidRDefault="009A3463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color w:val="58585A"/>
          <w:sz w:val="20"/>
          <w:szCs w:val="20"/>
        </w:rPr>
      </w:pPr>
    </w:p>
    <w:p w:rsidR="0013356F" w:rsidRPr="00DD0C3B" w:rsidRDefault="006A1A96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>Le développement le</w:t>
      </w:r>
      <w:r w:rsidR="004658CF" w:rsidRPr="00DD0C3B">
        <w:rPr>
          <w:rFonts w:ascii="Arial" w:hAnsi="Arial" w:cs="ArialMT"/>
          <w:color w:val="58585A"/>
          <w:sz w:val="20"/>
          <w:szCs w:val="20"/>
        </w:rPr>
        <w:t xml:space="preserve"> plus spectaculaire de </w:t>
      </w:r>
      <w:r w:rsidRPr="00DD0C3B">
        <w:rPr>
          <w:rFonts w:ascii="Arial" w:hAnsi="Arial" w:cs="ArialMT"/>
          <w:color w:val="58585A"/>
          <w:sz w:val="20"/>
          <w:szCs w:val="20"/>
        </w:rPr>
        <w:t xml:space="preserve">l’enfant </w:t>
      </w:r>
      <w:r w:rsidR="004658CF" w:rsidRPr="00DD0C3B">
        <w:rPr>
          <w:rFonts w:ascii="Arial" w:hAnsi="Arial" w:cs="ArialMT"/>
          <w:color w:val="58585A"/>
          <w:sz w:val="20"/>
          <w:szCs w:val="20"/>
        </w:rPr>
        <w:t xml:space="preserve">se déroule pendant la fin de la grossesse et les deux </w:t>
      </w:r>
      <w:r w:rsidR="00076056" w:rsidRPr="00DD0C3B">
        <w:rPr>
          <w:rFonts w:ascii="Arial" w:hAnsi="Arial" w:cs="ArialMT"/>
          <w:color w:val="58585A"/>
          <w:sz w:val="20"/>
          <w:szCs w:val="20"/>
        </w:rPr>
        <w:t>premières années de vie. L</w:t>
      </w:r>
      <w:r w:rsidR="004658CF" w:rsidRPr="00DD0C3B">
        <w:rPr>
          <w:rFonts w:ascii="Arial" w:hAnsi="Arial" w:cs="ArialMT"/>
          <w:color w:val="58585A"/>
          <w:sz w:val="20"/>
          <w:szCs w:val="20"/>
        </w:rPr>
        <w:t xml:space="preserve">’environnement </w:t>
      </w:r>
      <w:r w:rsidR="00076056" w:rsidRPr="00DD0C3B">
        <w:rPr>
          <w:rFonts w:ascii="Arial" w:hAnsi="Arial" w:cs="ArialMT"/>
          <w:color w:val="58585A"/>
          <w:sz w:val="20"/>
          <w:szCs w:val="20"/>
        </w:rPr>
        <w:t xml:space="preserve">que les parents </w:t>
      </w:r>
      <w:r w:rsidR="004658CF" w:rsidRPr="00DD0C3B">
        <w:rPr>
          <w:rFonts w:ascii="Arial" w:hAnsi="Arial" w:cs="ArialMT"/>
          <w:color w:val="58585A"/>
          <w:sz w:val="20"/>
          <w:szCs w:val="20"/>
        </w:rPr>
        <w:t>créent</w:t>
      </w:r>
      <w:r w:rsidR="00076056" w:rsidRPr="00DD0C3B">
        <w:rPr>
          <w:rFonts w:ascii="Arial" w:hAnsi="Arial" w:cs="ArialMT"/>
          <w:color w:val="58585A"/>
          <w:sz w:val="20"/>
          <w:szCs w:val="20"/>
        </w:rPr>
        <w:t xml:space="preserve"> autour de leur bébé est primordial</w:t>
      </w:r>
      <w:r w:rsidR="004658CF" w:rsidRPr="00DD0C3B">
        <w:rPr>
          <w:rFonts w:ascii="Arial" w:hAnsi="Arial" w:cs="ArialMT"/>
          <w:color w:val="58585A"/>
          <w:sz w:val="20"/>
          <w:szCs w:val="20"/>
        </w:rPr>
        <w:t>.</w:t>
      </w:r>
    </w:p>
    <w:p w:rsidR="0013356F" w:rsidRPr="00DD0C3B" w:rsidRDefault="0013356F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color w:val="58585A"/>
          <w:sz w:val="20"/>
          <w:szCs w:val="20"/>
        </w:rPr>
      </w:pPr>
    </w:p>
    <w:p w:rsidR="00DD0C3B" w:rsidRDefault="00C766BE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 xml:space="preserve">Pour vous accompagner dans une démarche bienveillante vis-à-vis de vous, de l’autre parent et de votre bébé, nous vous proposons de participer à un programme de prévention santé innovant, gratuit et ouvert à toutes et tous. </w:t>
      </w:r>
    </w:p>
    <w:p w:rsidR="00D526A5" w:rsidRPr="00DD0C3B" w:rsidRDefault="004658CF" w:rsidP="004B3B7E">
      <w:pPr>
        <w:tabs>
          <w:tab w:val="center" w:pos="5535"/>
          <w:tab w:val="left" w:pos="7570"/>
        </w:tabs>
        <w:ind w:left="284"/>
        <w:jc w:val="both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>Importance de la communication pare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 xml:space="preserve">nts-bébé, </w:t>
      </w:r>
      <w:r w:rsidR="0072416E" w:rsidRPr="00DD0C3B">
        <w:rPr>
          <w:rFonts w:ascii="Arial" w:hAnsi="Arial" w:cs="ArialMT"/>
          <w:color w:val="58585A"/>
          <w:sz w:val="20"/>
          <w:szCs w:val="20"/>
        </w:rPr>
        <w:t>de l’éveil des tout petits</w:t>
      </w:r>
      <w:r w:rsidRPr="00DD0C3B">
        <w:rPr>
          <w:rFonts w:ascii="Arial" w:hAnsi="Arial" w:cs="ArialMT"/>
          <w:color w:val="58585A"/>
          <w:sz w:val="20"/>
          <w:szCs w:val="20"/>
        </w:rPr>
        <w:t>, rôle de l’alimentation et de l’</w:t>
      </w:r>
      <w:r w:rsidR="005C6C85" w:rsidRPr="00DD0C3B">
        <w:rPr>
          <w:rFonts w:ascii="Arial" w:hAnsi="Arial" w:cs="ArialMT"/>
          <w:color w:val="58585A"/>
          <w:sz w:val="20"/>
          <w:szCs w:val="20"/>
        </w:rPr>
        <w:t xml:space="preserve">activité physique, </w:t>
      </w:r>
      <w:r w:rsidRPr="00DD0C3B">
        <w:rPr>
          <w:rFonts w:ascii="Arial" w:hAnsi="Arial" w:cs="ArialMT"/>
          <w:color w:val="58585A"/>
          <w:sz w:val="20"/>
          <w:szCs w:val="20"/>
        </w:rPr>
        <w:t xml:space="preserve">impact de l’environnement sur notre santé 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>et celle de bébé, bien-être des parents</w:t>
      </w:r>
      <w:r w:rsidR="00DD0C3B">
        <w:rPr>
          <w:rFonts w:ascii="Arial" w:hAnsi="Arial" w:cs="ArialMT"/>
          <w:color w:val="58585A"/>
          <w:sz w:val="20"/>
          <w:szCs w:val="20"/>
        </w:rPr>
        <w:t>, hygiène bucco-dentaire, sécurisation du domicile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>…autant de questions auxquelles nous tenterons de répondre.</w:t>
      </w:r>
    </w:p>
    <w:p w:rsidR="009D39B8" w:rsidRPr="00DD0C3B" w:rsidRDefault="009D39B8" w:rsidP="00431C8B">
      <w:pPr>
        <w:pStyle w:val="Paragraphestandard"/>
        <w:tabs>
          <w:tab w:val="left" w:leader="dot" w:pos="4980"/>
        </w:tabs>
        <w:spacing w:line="240" w:lineRule="auto"/>
        <w:rPr>
          <w:rFonts w:ascii="Arial" w:hAnsi="Arial" w:cs="Arial-BoldMT"/>
          <w:b/>
          <w:bCs/>
          <w:color w:val="0062A7"/>
          <w:sz w:val="20"/>
          <w:szCs w:val="20"/>
        </w:rPr>
      </w:pPr>
    </w:p>
    <w:p w:rsidR="00C24BC1" w:rsidRPr="00DD0C3B" w:rsidRDefault="004B3B7E" w:rsidP="006D144D">
      <w:pPr>
        <w:pStyle w:val="Paragraphestandard"/>
        <w:tabs>
          <w:tab w:val="left" w:leader="dot" w:pos="4980"/>
        </w:tabs>
        <w:spacing w:line="240" w:lineRule="auto"/>
        <w:ind w:left="284"/>
        <w:rPr>
          <w:rFonts w:ascii="Arial" w:hAnsi="Arial" w:cs="ArialMT"/>
          <w:color w:val="5A7AB7"/>
          <w:sz w:val="20"/>
          <w:szCs w:val="20"/>
        </w:rPr>
      </w:pPr>
      <w:r w:rsidRPr="00DD0C3B">
        <w:rPr>
          <w:rFonts w:ascii="Arial" w:hAnsi="Arial" w:cs="Arial-BoldMT"/>
          <w:b/>
          <w:bCs/>
          <w:color w:val="5A7AB7"/>
          <w:sz w:val="20"/>
          <w:szCs w:val="20"/>
        </w:rPr>
        <w:t>Echanger avec des professionnels</w:t>
      </w:r>
    </w:p>
    <w:p w:rsidR="009D39B8" w:rsidRPr="00DD0C3B" w:rsidRDefault="0013356F" w:rsidP="00760052">
      <w:pPr>
        <w:pStyle w:val="Paragraphestandard"/>
        <w:tabs>
          <w:tab w:val="left" w:leader="dot" w:pos="4980"/>
        </w:tabs>
        <w:spacing w:line="240" w:lineRule="auto"/>
        <w:ind w:left="284"/>
        <w:jc w:val="both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b/>
          <w:color w:val="58585A"/>
          <w:sz w:val="20"/>
          <w:szCs w:val="20"/>
        </w:rPr>
        <w:t xml:space="preserve">Animé par des spécialistes, </w:t>
      </w:r>
      <w:r w:rsidR="00A36B77" w:rsidRPr="00DD0C3B">
        <w:rPr>
          <w:rFonts w:ascii="Arial" w:hAnsi="Arial" w:cs="ArialMT"/>
          <w:b/>
          <w:color w:val="58585A"/>
          <w:sz w:val="20"/>
          <w:szCs w:val="20"/>
        </w:rPr>
        <w:t xml:space="preserve">ce programme </w:t>
      </w:r>
      <w:r w:rsidRPr="00DD0C3B">
        <w:rPr>
          <w:rFonts w:ascii="Arial" w:hAnsi="Arial" w:cs="ArialMT"/>
          <w:b/>
          <w:color w:val="58585A"/>
          <w:sz w:val="20"/>
          <w:szCs w:val="20"/>
        </w:rPr>
        <w:t xml:space="preserve">se compose de </w:t>
      </w:r>
      <w:r w:rsidR="00C766BE" w:rsidRPr="00DD0C3B">
        <w:rPr>
          <w:rFonts w:ascii="Arial" w:hAnsi="Arial" w:cs="ArialMT"/>
          <w:b/>
          <w:color w:val="58585A"/>
          <w:sz w:val="20"/>
          <w:szCs w:val="20"/>
        </w:rPr>
        <w:t>temps d’échanges collectifs et entretiens individuels</w:t>
      </w:r>
      <w:r w:rsidR="00A36B77" w:rsidRPr="00DD0C3B">
        <w:rPr>
          <w:rFonts w:ascii="Arial" w:hAnsi="Arial" w:cs="ArialMT"/>
          <w:b/>
          <w:color w:val="58585A"/>
          <w:sz w:val="20"/>
          <w:szCs w:val="20"/>
        </w:rPr>
        <w:t>.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 xml:space="preserve"> Notre </w:t>
      </w:r>
      <w:r w:rsidR="00A36B77" w:rsidRPr="00DD0C3B">
        <w:rPr>
          <w:rFonts w:ascii="Arial" w:hAnsi="Arial" w:cs="ArialMT"/>
          <w:color w:val="58585A"/>
          <w:sz w:val="20"/>
          <w:szCs w:val="20"/>
        </w:rPr>
        <w:t>objectif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 xml:space="preserve"> : vous apporter des conseils, </w:t>
      </w:r>
      <w:r w:rsidR="00A36B77" w:rsidRPr="00DD0C3B">
        <w:rPr>
          <w:rFonts w:ascii="Arial" w:hAnsi="Arial" w:cs="ArialMT"/>
          <w:color w:val="58585A"/>
          <w:sz w:val="20"/>
          <w:szCs w:val="20"/>
        </w:rPr>
        <w:t>vous permettre d’échanger sur vos expérience</w:t>
      </w:r>
      <w:r w:rsidR="00C766BE" w:rsidRPr="00DD0C3B">
        <w:rPr>
          <w:rFonts w:ascii="Arial" w:hAnsi="Arial" w:cs="ArialMT"/>
          <w:color w:val="58585A"/>
          <w:sz w:val="20"/>
          <w:szCs w:val="20"/>
        </w:rPr>
        <w:t>s, dans le respect de chacun(e)</w:t>
      </w:r>
      <w:r w:rsidR="009A3463" w:rsidRPr="00DD0C3B">
        <w:rPr>
          <w:rFonts w:ascii="Arial" w:hAnsi="Arial" w:cs="ArialMT"/>
          <w:color w:val="58585A"/>
          <w:sz w:val="20"/>
          <w:szCs w:val="20"/>
        </w:rPr>
        <w:t>.</w:t>
      </w:r>
    </w:p>
    <w:p w:rsidR="00EF2627" w:rsidRDefault="00EF2627" w:rsidP="009A3463">
      <w:pPr>
        <w:spacing w:before="560" w:after="360"/>
        <w:contextualSpacing/>
        <w:jc w:val="center"/>
        <w:rPr>
          <w:rFonts w:ascii="Arial" w:hAnsi="Arial" w:cs="Arial"/>
          <w:color w:val="FFFFFF"/>
          <w:sz w:val="30"/>
          <w:szCs w:val="30"/>
        </w:rPr>
      </w:pPr>
      <w:r w:rsidRPr="00EF2627">
        <w:rPr>
          <w:rFonts w:ascii="Arial" w:hAnsi="Arial" w:cs="Arial"/>
          <w:noProof/>
          <w:color w:val="FFFFFF"/>
          <w:sz w:val="30"/>
          <w:szCs w:val="30"/>
        </w:rPr>
        <w:drawing>
          <wp:inline distT="0" distB="0" distL="0" distR="0">
            <wp:extent cx="1805942" cy="1203960"/>
            <wp:effectExtent l="0" t="0" r="3810" b="0"/>
            <wp:docPr id="64" name="Image 64" descr="U:\Communication\Charte prévention 2012\PREVENTION - PHOTOTHEQUE\PREVENTION - Photothèque\PARENTALITE\ThinkstockPhotos-457331949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:\Communication\Charte prévention 2012\PREVENTION - PHOTOTHEQUE\PREVENTION - Photothèque\PARENTALITE\ThinkstockPhotos-457331949_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43" cy="12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27" w:rsidRDefault="00EF2627" w:rsidP="009D39B8">
      <w:pPr>
        <w:spacing w:before="560" w:after="360"/>
        <w:contextualSpacing/>
        <w:rPr>
          <w:rFonts w:ascii="Arial" w:hAnsi="Arial" w:cs="Arial"/>
          <w:color w:val="FFFFFF"/>
          <w:sz w:val="30"/>
          <w:szCs w:val="30"/>
        </w:rPr>
      </w:pPr>
    </w:p>
    <w:p w:rsidR="00A36B77" w:rsidRDefault="00A36B77" w:rsidP="00A36B77">
      <w:pPr>
        <w:spacing w:before="560" w:after="360"/>
        <w:ind w:left="567"/>
        <w:contextualSpacing/>
        <w:rPr>
          <w:rFonts w:ascii="Arial" w:hAnsi="Arial" w:cs="Arial"/>
          <w:color w:val="FFFFFF"/>
          <w:sz w:val="30"/>
          <w:szCs w:val="30"/>
        </w:rPr>
      </w:pPr>
    </w:p>
    <w:p w:rsidR="00DD0C3B" w:rsidRDefault="00DD0C3B" w:rsidP="00A36B77">
      <w:pPr>
        <w:spacing w:before="560" w:after="360"/>
        <w:ind w:left="567"/>
        <w:contextualSpacing/>
        <w:rPr>
          <w:rFonts w:ascii="Arial" w:hAnsi="Arial" w:cs="Arial"/>
          <w:color w:val="FFFFFF"/>
          <w:sz w:val="30"/>
          <w:szCs w:val="30"/>
        </w:rPr>
      </w:pPr>
    </w:p>
    <w:p w:rsidR="009A3463" w:rsidRPr="009A3463" w:rsidRDefault="00A36B77" w:rsidP="009A3463">
      <w:pPr>
        <w:spacing w:before="560" w:after="360"/>
        <w:ind w:left="567"/>
        <w:contextualSpacing/>
        <w:rPr>
          <w:rFonts w:ascii="Arial" w:hAnsi="Arial"/>
        </w:rPr>
      </w:pPr>
      <w:r>
        <w:rPr>
          <w:rFonts w:ascii="Arial" w:hAnsi="Arial" w:cs="Arial"/>
          <w:color w:val="FFFFFF"/>
          <w:sz w:val="30"/>
          <w:szCs w:val="30"/>
        </w:rPr>
        <w:t>I</w:t>
      </w:r>
      <w:r w:rsidR="00165733">
        <w:rPr>
          <w:rFonts w:ascii="Arial" w:hAnsi="Arial" w:cs="Arial"/>
          <w:color w:val="FFFFFF"/>
          <w:sz w:val="30"/>
          <w:szCs w:val="30"/>
        </w:rPr>
        <w:t>NFORMATIONS PRATIQUES</w:t>
      </w:r>
    </w:p>
    <w:p w:rsidR="009A3463" w:rsidRDefault="009A3463" w:rsidP="009A3463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9A3463" w:rsidRDefault="009A3463" w:rsidP="009A3463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9A3463" w:rsidRPr="00F13917" w:rsidRDefault="009A3463" w:rsidP="009A3463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9A3463" w:rsidRPr="003872B2" w:rsidRDefault="009A3463" w:rsidP="009A3463">
      <w:pPr>
        <w:pStyle w:val="Paragraphestandard"/>
        <w:numPr>
          <w:ilvl w:val="0"/>
          <w:numId w:val="18"/>
        </w:numPr>
        <w:tabs>
          <w:tab w:val="clear" w:pos="720"/>
          <w:tab w:val="left" w:pos="284"/>
        </w:tabs>
        <w:spacing w:line="240" w:lineRule="auto"/>
        <w:ind w:left="0" w:hanging="11"/>
        <w:rPr>
          <w:rFonts w:ascii="Arial" w:hAnsi="Arial" w:cs="Arial"/>
          <w:b/>
          <w:bCs/>
          <w:color w:val="5A7AB7"/>
        </w:rPr>
      </w:pPr>
      <w:r w:rsidRPr="003872B2">
        <w:rPr>
          <w:rFonts w:ascii="Arial" w:hAnsi="Arial" w:cs="Arial"/>
          <w:b/>
          <w:bCs/>
          <w:color w:val="5A7AB7"/>
        </w:rPr>
        <w:t>Infos pr</w:t>
      </w:r>
      <w:r w:rsidRPr="00164D43">
        <w:rPr>
          <w:rFonts w:ascii="Arial" w:hAnsi="Arial" w:cs="Arial"/>
          <w:b/>
          <w:bCs/>
          <w:color w:val="5A7AB7"/>
        </w:rPr>
        <w:t>atiqu</w:t>
      </w:r>
      <w:r w:rsidRPr="003872B2">
        <w:rPr>
          <w:rFonts w:ascii="Arial" w:hAnsi="Arial" w:cs="Arial"/>
          <w:b/>
          <w:bCs/>
          <w:color w:val="5A7AB7"/>
        </w:rPr>
        <w:t>es</w:t>
      </w:r>
      <w:r>
        <w:rPr>
          <w:rFonts w:ascii="Arial" w:hAnsi="Arial" w:cs="Arial"/>
          <w:b/>
          <w:bCs/>
          <w:color w:val="5A7AB7"/>
        </w:rPr>
        <w:t xml:space="preserve"> et inscription</w:t>
      </w:r>
    </w:p>
    <w:p w:rsidR="009A3463" w:rsidRPr="00164D43" w:rsidRDefault="009A3463" w:rsidP="009A3463">
      <w:pPr>
        <w:tabs>
          <w:tab w:val="center" w:pos="5535"/>
          <w:tab w:val="left" w:pos="7570"/>
        </w:tabs>
        <w:jc w:val="both"/>
        <w:rPr>
          <w:rFonts w:ascii="Arial" w:hAnsi="Arial"/>
          <w:color w:val="58585A"/>
          <w:sz w:val="16"/>
          <w:szCs w:val="16"/>
        </w:rPr>
      </w:pPr>
    </w:p>
    <w:p w:rsidR="009A3463" w:rsidRPr="00DD0C3B" w:rsidRDefault="009A3463" w:rsidP="009A3463">
      <w:pPr>
        <w:tabs>
          <w:tab w:val="center" w:pos="5535"/>
          <w:tab w:val="left" w:pos="7570"/>
        </w:tabs>
        <w:jc w:val="both"/>
        <w:rPr>
          <w:rFonts w:ascii="Arial" w:hAnsi="Arial" w:cs="Arial"/>
          <w:b/>
          <w:color w:val="58585A"/>
          <w:sz w:val="20"/>
          <w:szCs w:val="20"/>
        </w:rPr>
      </w:pPr>
      <w:r w:rsidRPr="00DD0C3B">
        <w:rPr>
          <w:rFonts w:ascii="Arial" w:hAnsi="Arial" w:cs="Arial"/>
          <w:b/>
          <w:color w:val="58585A"/>
          <w:sz w:val="20"/>
          <w:szCs w:val="20"/>
        </w:rPr>
        <w:t>Ce programme de prévention est gratuit</w:t>
      </w:r>
      <w:r w:rsidRPr="00DD0C3B">
        <w:rPr>
          <w:rFonts w:ascii="Arial" w:hAnsi="Arial" w:cs="Arial"/>
          <w:color w:val="58585A"/>
          <w:sz w:val="20"/>
          <w:szCs w:val="20"/>
        </w:rPr>
        <w:t xml:space="preserve">, </w:t>
      </w:r>
      <w:r w:rsidRPr="00DD0C3B">
        <w:rPr>
          <w:rFonts w:ascii="Arial" w:hAnsi="Arial" w:cs="Arial"/>
          <w:b/>
          <w:color w:val="58585A"/>
          <w:sz w:val="20"/>
          <w:szCs w:val="20"/>
        </w:rPr>
        <w:t xml:space="preserve">ouvert à toutes et tous. </w:t>
      </w:r>
    </w:p>
    <w:p w:rsidR="00C70807" w:rsidRPr="00DD0C3B" w:rsidRDefault="00C70807" w:rsidP="009A3463">
      <w:pPr>
        <w:tabs>
          <w:tab w:val="center" w:pos="5535"/>
          <w:tab w:val="left" w:pos="7570"/>
        </w:tabs>
        <w:jc w:val="both"/>
        <w:rPr>
          <w:rFonts w:ascii="Arial" w:hAnsi="Arial" w:cs="Arial"/>
          <w:b/>
          <w:color w:val="58585A"/>
          <w:sz w:val="20"/>
          <w:szCs w:val="20"/>
        </w:rPr>
      </w:pPr>
    </w:p>
    <w:p w:rsidR="00C70807" w:rsidRPr="00DD0C3B" w:rsidRDefault="00C70807" w:rsidP="009A3463">
      <w:pPr>
        <w:tabs>
          <w:tab w:val="center" w:pos="5535"/>
          <w:tab w:val="left" w:pos="7570"/>
        </w:tabs>
        <w:jc w:val="both"/>
        <w:rPr>
          <w:rFonts w:ascii="Arial" w:hAnsi="Arial" w:cs="Arial"/>
          <w:b/>
          <w:color w:val="58585A"/>
          <w:sz w:val="20"/>
          <w:szCs w:val="20"/>
        </w:rPr>
      </w:pPr>
      <w:r w:rsidRPr="00DD0C3B">
        <w:rPr>
          <w:rFonts w:ascii="Arial" w:hAnsi="Arial" w:cs="Arial"/>
          <w:b/>
          <w:color w:val="58585A"/>
          <w:sz w:val="20"/>
          <w:szCs w:val="20"/>
        </w:rPr>
        <w:t>Ce programme de prévention santé est entièrement réalisé à distance, en visio.</w:t>
      </w:r>
    </w:p>
    <w:p w:rsidR="00DB6C95" w:rsidRPr="00DD0C3B" w:rsidRDefault="00DB6C95" w:rsidP="009A3463">
      <w:pPr>
        <w:tabs>
          <w:tab w:val="center" w:pos="5535"/>
          <w:tab w:val="left" w:pos="7570"/>
        </w:tabs>
        <w:jc w:val="both"/>
        <w:rPr>
          <w:rFonts w:ascii="Arial" w:hAnsi="Arial" w:cs="Arial"/>
          <w:color w:val="58585A"/>
          <w:sz w:val="20"/>
          <w:szCs w:val="20"/>
        </w:rPr>
      </w:pPr>
    </w:p>
    <w:p w:rsidR="009A3463" w:rsidRPr="00DD0C3B" w:rsidRDefault="009A3463" w:rsidP="009A3463">
      <w:pPr>
        <w:tabs>
          <w:tab w:val="center" w:pos="5535"/>
          <w:tab w:val="left" w:pos="7570"/>
        </w:tabs>
        <w:jc w:val="both"/>
        <w:rPr>
          <w:rFonts w:ascii="Arial" w:hAnsi="Arial" w:cs="Arial"/>
          <w:color w:val="58585A"/>
          <w:sz w:val="20"/>
          <w:szCs w:val="20"/>
        </w:rPr>
      </w:pPr>
    </w:p>
    <w:p w:rsidR="009A3463" w:rsidRPr="00DD0C3B" w:rsidRDefault="009A3463" w:rsidP="009A3463">
      <w:pPr>
        <w:tabs>
          <w:tab w:val="center" w:pos="5535"/>
          <w:tab w:val="left" w:pos="7570"/>
        </w:tabs>
        <w:spacing w:line="276" w:lineRule="auto"/>
        <w:jc w:val="both"/>
        <w:rPr>
          <w:rFonts w:ascii="Arial" w:hAnsi="Arial" w:cs="Arial"/>
          <w:color w:val="58585A"/>
          <w:sz w:val="20"/>
          <w:szCs w:val="20"/>
        </w:rPr>
      </w:pPr>
      <w:r w:rsidRPr="00DD0C3B">
        <w:rPr>
          <w:rFonts w:ascii="Arial" w:hAnsi="Arial" w:cs="Arial"/>
          <w:b/>
          <w:color w:val="5A7AB7"/>
          <w:sz w:val="20"/>
          <w:szCs w:val="20"/>
        </w:rPr>
        <w:t>Les inscriptions sont réalisées</w:t>
      </w:r>
      <w:r w:rsidRPr="00DD0C3B">
        <w:rPr>
          <w:rFonts w:ascii="Arial" w:hAnsi="Arial" w:cs="Arial"/>
          <w:color w:val="5A7AB7"/>
          <w:sz w:val="20"/>
          <w:szCs w:val="20"/>
        </w:rPr>
        <w:t> </w:t>
      </w:r>
      <w:r w:rsidRPr="00DD0C3B">
        <w:rPr>
          <w:rFonts w:ascii="Arial" w:hAnsi="Arial" w:cs="Arial"/>
          <w:color w:val="58585A"/>
          <w:sz w:val="20"/>
          <w:szCs w:val="20"/>
        </w:rPr>
        <w:t>:</w:t>
      </w:r>
    </w:p>
    <w:p w:rsidR="009A3463" w:rsidRPr="00DD0C3B" w:rsidRDefault="009A3463" w:rsidP="009A3463">
      <w:pPr>
        <w:tabs>
          <w:tab w:val="center" w:pos="5535"/>
          <w:tab w:val="left" w:pos="7570"/>
        </w:tabs>
        <w:spacing w:line="276" w:lineRule="auto"/>
        <w:jc w:val="both"/>
        <w:rPr>
          <w:rFonts w:ascii="Arial" w:hAnsi="Arial" w:cs="Arial"/>
          <w:color w:val="58585A"/>
          <w:sz w:val="20"/>
          <w:szCs w:val="20"/>
        </w:rPr>
      </w:pPr>
      <w:r w:rsidRPr="00DD0C3B">
        <w:rPr>
          <w:rFonts w:ascii="Arial" w:hAnsi="Arial" w:cs="Arial"/>
          <w:color w:val="58585A"/>
          <w:sz w:val="20"/>
          <w:szCs w:val="20"/>
        </w:rPr>
        <w:t>Par téléphone : 04.86.67.15.15 (service prévention)</w:t>
      </w:r>
    </w:p>
    <w:p w:rsidR="009A3463" w:rsidRPr="00DD0C3B" w:rsidRDefault="009A3463" w:rsidP="009A3463">
      <w:pPr>
        <w:tabs>
          <w:tab w:val="center" w:pos="5535"/>
          <w:tab w:val="left" w:pos="7570"/>
        </w:tabs>
        <w:spacing w:line="276" w:lineRule="auto"/>
        <w:jc w:val="both"/>
        <w:rPr>
          <w:rFonts w:ascii="Arial" w:hAnsi="Arial" w:cs="Arial"/>
          <w:color w:val="58585A"/>
          <w:sz w:val="20"/>
          <w:szCs w:val="20"/>
        </w:rPr>
      </w:pPr>
      <w:r w:rsidRPr="00DD0C3B">
        <w:rPr>
          <w:rFonts w:ascii="Arial" w:hAnsi="Arial" w:cs="Arial"/>
          <w:color w:val="58585A"/>
          <w:sz w:val="20"/>
          <w:szCs w:val="20"/>
        </w:rPr>
        <w:t xml:space="preserve">Par Mail : </w:t>
      </w:r>
      <w:hyperlink r:id="rId11" w:history="1">
        <w:r w:rsidRPr="00DD0C3B">
          <w:rPr>
            <w:rStyle w:val="Lienhypertexte"/>
            <w:rFonts w:ascii="Arial" w:hAnsi="Arial" w:cs="Arial"/>
            <w:sz w:val="20"/>
            <w:szCs w:val="20"/>
          </w:rPr>
          <w:t>camieg-prevention-paca@camieg.org</w:t>
        </w:r>
      </w:hyperlink>
    </w:p>
    <w:p w:rsidR="009A3463" w:rsidRPr="00DD0C3B" w:rsidRDefault="009A3463" w:rsidP="009A3463">
      <w:pPr>
        <w:tabs>
          <w:tab w:val="center" w:pos="5535"/>
          <w:tab w:val="left" w:pos="7570"/>
        </w:tabs>
        <w:spacing w:line="276" w:lineRule="auto"/>
        <w:jc w:val="both"/>
        <w:rPr>
          <w:rFonts w:ascii="Arial" w:hAnsi="Arial" w:cs="Arial"/>
          <w:color w:val="58585A"/>
          <w:sz w:val="20"/>
          <w:szCs w:val="20"/>
        </w:rPr>
      </w:pPr>
      <w:r w:rsidRPr="00DD0C3B">
        <w:rPr>
          <w:rFonts w:ascii="Arial" w:hAnsi="Arial" w:cs="Arial"/>
          <w:color w:val="58585A"/>
          <w:sz w:val="20"/>
          <w:szCs w:val="20"/>
        </w:rPr>
        <w:t>Par Internet via le lien ci-dessous :</w:t>
      </w:r>
    </w:p>
    <w:p w:rsidR="009A3463" w:rsidRPr="00DD0C3B" w:rsidRDefault="003D0950" w:rsidP="009A3463">
      <w:pPr>
        <w:tabs>
          <w:tab w:val="center" w:pos="5535"/>
          <w:tab w:val="left" w:pos="7570"/>
        </w:tabs>
        <w:spacing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12" w:history="1">
        <w:r w:rsidR="009A3463" w:rsidRPr="00DD0C3B">
          <w:rPr>
            <w:rStyle w:val="Lienhypertexte"/>
            <w:rFonts w:ascii="Arial" w:hAnsi="Arial" w:cs="Arial"/>
            <w:sz w:val="20"/>
            <w:szCs w:val="20"/>
          </w:rPr>
          <w:t>https://app.urlweb.pro/s/index.php?id=JTk5bSU5QWklOUIlQUQ%3D&amp;a=JTk2ayU5M2glOUMlQTk%3D</w:t>
        </w:r>
      </w:hyperlink>
    </w:p>
    <w:p w:rsidR="009A3463" w:rsidRPr="00C046FE" w:rsidRDefault="009A3463" w:rsidP="009A3463">
      <w:pPr>
        <w:rPr>
          <w:rFonts w:ascii="Arial" w:eastAsia="Times New Roman" w:hAnsi="Arial"/>
          <w:sz w:val="10"/>
          <w:szCs w:val="10"/>
        </w:rPr>
      </w:pPr>
    </w:p>
    <w:p w:rsidR="009A3463" w:rsidRDefault="009A3463" w:rsidP="009A3463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9A3463" w:rsidRDefault="009A3463" w:rsidP="009A3463">
      <w:pPr>
        <w:pStyle w:val="Paragraphestandard"/>
        <w:tabs>
          <w:tab w:val="left" w:pos="284"/>
        </w:tabs>
        <w:spacing w:line="240" w:lineRule="auto"/>
        <w:rPr>
          <w:rFonts w:ascii="Arial" w:hAnsi="Arial" w:cs="Arial"/>
          <w:b/>
          <w:bCs/>
          <w:color w:val="5A7AB7"/>
        </w:rPr>
      </w:pPr>
    </w:p>
    <w:p w:rsidR="00F13917" w:rsidRPr="00E2134F" w:rsidRDefault="0082774A" w:rsidP="009A3463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  <w:r w:rsidRPr="00E2134F">
        <w:rPr>
          <w:rFonts w:ascii="Arial" w:hAnsi="Arial" w:cs="Arial-BoldMT"/>
          <w:b/>
          <w:bCs/>
          <w:color w:val="3C3C3B"/>
          <w:sz w:val="20"/>
          <w:szCs w:val="20"/>
        </w:rPr>
        <w:tab/>
      </w:r>
      <w:r w:rsidR="0072416E">
        <w:rPr>
          <w:rFonts w:ascii="Arial" w:hAnsi="Arial"/>
          <w:noProof/>
        </w:rPr>
        <w:drawing>
          <wp:inline distT="0" distB="0" distL="0" distR="0" wp14:anchorId="123F7158" wp14:editId="26EBEC7A">
            <wp:extent cx="3144520" cy="276225"/>
            <wp:effectExtent l="0" t="0" r="0" b="9525"/>
            <wp:docPr id="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8B" w:rsidRDefault="00431C8B" w:rsidP="00F463A4">
      <w:pPr>
        <w:pStyle w:val="Paragraphestandard"/>
        <w:tabs>
          <w:tab w:val="left" w:pos="2410"/>
        </w:tabs>
        <w:spacing w:line="120" w:lineRule="auto"/>
        <w:ind w:left="142"/>
        <w:jc w:val="center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431C8B" w:rsidRDefault="009A3463" w:rsidP="0082774A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  <w:r>
        <w:rPr>
          <w:rFonts w:ascii="Arial" w:hAnsi="Arial" w:cs="Arial-BoldMT"/>
          <w:b/>
          <w:bCs/>
          <w:color w:val="3C3C3B"/>
          <w:sz w:val="20"/>
          <w:szCs w:val="20"/>
        </w:rPr>
        <w:t xml:space="preserve">                                          </w:t>
      </w:r>
    </w:p>
    <w:p w:rsidR="00164D43" w:rsidRDefault="00164D43" w:rsidP="0082774A">
      <w:pPr>
        <w:pStyle w:val="Paragraphestandard"/>
        <w:tabs>
          <w:tab w:val="left" w:pos="2410"/>
        </w:tabs>
        <w:spacing w:line="120" w:lineRule="auto"/>
        <w:ind w:left="142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82774A" w:rsidRDefault="0082774A" w:rsidP="00E2134F">
      <w:pPr>
        <w:pStyle w:val="Paragraphestandard"/>
        <w:tabs>
          <w:tab w:val="left" w:pos="2410"/>
        </w:tabs>
        <w:spacing w:line="120" w:lineRule="auto"/>
        <w:rPr>
          <w:rFonts w:ascii="Arial" w:hAnsi="Arial" w:cs="Arial-BoldMT"/>
          <w:b/>
          <w:bCs/>
          <w:color w:val="3C3C3B"/>
          <w:sz w:val="20"/>
          <w:szCs w:val="20"/>
        </w:rPr>
      </w:pPr>
    </w:p>
    <w:p w:rsidR="00EF2627" w:rsidRPr="009A3463" w:rsidRDefault="001A150D" w:rsidP="009A3463">
      <w:pPr>
        <w:pStyle w:val="Paragraphestandard"/>
        <w:spacing w:line="240" w:lineRule="auto"/>
        <w:rPr>
          <w:rFonts w:ascii="Arial" w:hAnsi="Arial" w:cs="Arial-BoldMT"/>
          <w:b/>
          <w:bCs/>
          <w:color w:val="4040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6F452EB7" wp14:editId="4C1E1EF0">
            <wp:simplePos x="0" y="0"/>
            <wp:positionH relativeFrom="column">
              <wp:posOffset>3942715</wp:posOffset>
            </wp:positionH>
            <wp:positionV relativeFrom="paragraph">
              <wp:posOffset>6121400</wp:posOffset>
            </wp:positionV>
            <wp:extent cx="286385" cy="315595"/>
            <wp:effectExtent l="0" t="0" r="0" b="8255"/>
            <wp:wrapNone/>
            <wp:docPr id="53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955" w:rsidRPr="005A34F7" w:rsidRDefault="00EF2627" w:rsidP="00EF2627">
      <w:pPr>
        <w:tabs>
          <w:tab w:val="center" w:pos="5535"/>
          <w:tab w:val="left" w:pos="7570"/>
        </w:tabs>
        <w:spacing w:before="240"/>
        <w:jc w:val="center"/>
        <w:rPr>
          <w:rFonts w:ascii="Arial" w:hAnsi="Arial"/>
        </w:rPr>
      </w:pPr>
      <w:r w:rsidRPr="00431C8B">
        <w:rPr>
          <w:rFonts w:ascii="Arial" w:hAnsi="Arial" w:cs="Arial"/>
          <w:noProof/>
          <w:color w:val="FFFFFF"/>
          <w:sz w:val="30"/>
          <w:szCs w:val="30"/>
        </w:rPr>
        <w:drawing>
          <wp:inline distT="0" distB="0" distL="0" distR="0" wp14:anchorId="1A2229DD" wp14:editId="2BACCC44">
            <wp:extent cx="1619250" cy="1079500"/>
            <wp:effectExtent l="0" t="0" r="0" b="6350"/>
            <wp:docPr id="2" name="Image 2" descr="U:\Communication\Charte prévention 2012\PREVENTION - PHOTOTHEQUE\PREVENTION - Photothèque\MATERNITE\Fotolia_24233709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Communication\Charte prévention 2012\PREVENTION - PHOTOTHEQUE\PREVENTION - Photothèque\MATERNITE\Fotolia_24233709_H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76" cy="10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55" w:rsidRPr="005A34F7" w:rsidRDefault="001A150D" w:rsidP="00931955">
      <w:pPr>
        <w:tabs>
          <w:tab w:val="center" w:pos="5535"/>
          <w:tab w:val="left" w:pos="757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77A78BB" wp14:editId="007647F9">
            <wp:simplePos x="0" y="0"/>
            <wp:positionH relativeFrom="column">
              <wp:posOffset>3936365</wp:posOffset>
            </wp:positionH>
            <wp:positionV relativeFrom="paragraph">
              <wp:posOffset>6558280</wp:posOffset>
            </wp:positionV>
            <wp:extent cx="287655" cy="320040"/>
            <wp:effectExtent l="0" t="0" r="0" b="3810"/>
            <wp:wrapNone/>
            <wp:docPr id="4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54B3CB1C" wp14:editId="1083DF19">
            <wp:simplePos x="0" y="0"/>
            <wp:positionH relativeFrom="column">
              <wp:posOffset>3942715</wp:posOffset>
            </wp:positionH>
            <wp:positionV relativeFrom="paragraph">
              <wp:posOffset>6121400</wp:posOffset>
            </wp:positionV>
            <wp:extent cx="286385" cy="315595"/>
            <wp:effectExtent l="0" t="0" r="0" b="8255"/>
            <wp:wrapNone/>
            <wp:docPr id="47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2E126C91" wp14:editId="13DBD025">
            <wp:simplePos x="0" y="0"/>
            <wp:positionH relativeFrom="column">
              <wp:posOffset>3942715</wp:posOffset>
            </wp:positionH>
            <wp:positionV relativeFrom="paragraph">
              <wp:posOffset>6121400</wp:posOffset>
            </wp:positionV>
            <wp:extent cx="286385" cy="315595"/>
            <wp:effectExtent l="0" t="0" r="0" b="8255"/>
            <wp:wrapNone/>
            <wp:docPr id="4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72CCCA45" wp14:editId="3578A710">
            <wp:simplePos x="0" y="0"/>
            <wp:positionH relativeFrom="column">
              <wp:posOffset>3942715</wp:posOffset>
            </wp:positionH>
            <wp:positionV relativeFrom="paragraph">
              <wp:posOffset>6121400</wp:posOffset>
            </wp:positionV>
            <wp:extent cx="286385" cy="315595"/>
            <wp:effectExtent l="0" t="0" r="0" b="8255"/>
            <wp:wrapNone/>
            <wp:docPr id="4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70ADDD29" wp14:editId="590A719E">
            <wp:simplePos x="0" y="0"/>
            <wp:positionH relativeFrom="column">
              <wp:posOffset>3942715</wp:posOffset>
            </wp:positionH>
            <wp:positionV relativeFrom="paragraph">
              <wp:posOffset>6121400</wp:posOffset>
            </wp:positionV>
            <wp:extent cx="286385" cy="315595"/>
            <wp:effectExtent l="0" t="0" r="0" b="8255"/>
            <wp:wrapNone/>
            <wp:docPr id="43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00B5A0D4" wp14:editId="52E7A41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38500" cy="213995"/>
                <wp:effectExtent l="0" t="0" r="0" b="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213995"/>
                        </a:xfrm>
                        <a:prstGeom prst="rect">
                          <a:avLst/>
                        </a:prstGeom>
                        <a:solidFill>
                          <a:srgbClr val="5A7AB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1C3B" id="Rectangle 4" o:spid="_x0000_s1026" style="position:absolute;margin-left:0;margin-top:0;width:255pt;height:16.8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" fillcolor="#5a7ab7" stroked="f">
                <v:path arrowok="t"/>
                <w10:wrap anchorx="margin" anchory="margin"/>
                <w10:anchorlock/>
              </v:rect>
            </w:pict>
          </mc:Fallback>
        </mc:AlternateContent>
      </w:r>
      <w:r w:rsidR="00863697" w:rsidRPr="005A34F7">
        <w:rPr>
          <w:rFonts w:ascii="Arial" w:hAnsi="Arial"/>
        </w:rPr>
        <w:br w:type="column"/>
      </w:r>
    </w:p>
    <w:p w:rsidR="00931955" w:rsidRPr="005A34F7" w:rsidRDefault="001A150D" w:rsidP="00931955">
      <w:pPr>
        <w:tabs>
          <w:tab w:val="center" w:pos="5535"/>
          <w:tab w:val="left" w:pos="757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968" behindDoc="0" locked="1" layoutInCell="1" allowOverlap="1" wp14:anchorId="7C9C01B3" wp14:editId="07FA2F09">
                <wp:simplePos x="0" y="0"/>
                <wp:positionH relativeFrom="column">
                  <wp:posOffset>608330</wp:posOffset>
                </wp:positionH>
                <wp:positionV relativeFrom="page">
                  <wp:posOffset>388620</wp:posOffset>
                </wp:positionV>
                <wp:extent cx="0" cy="288290"/>
                <wp:effectExtent l="13970" t="7620" r="5080" b="8890"/>
                <wp:wrapNone/>
                <wp:docPr id="40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4144" id="Connecteur droit 32" o:spid="_x0000_s1026" style="position:absolute;flip:x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47.9pt,30.6pt" to="47.9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" strokecolor="white" strokeweight=".25pt">
                <v:shadow opacity="24903f" origin=",.5" offset="0,.55556mm"/>
                <o:lock v:ext="edit" shapetype="f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23EB1B40" wp14:editId="0D813BD2">
                <wp:simplePos x="0" y="0"/>
                <wp:positionH relativeFrom="column">
                  <wp:posOffset>712470</wp:posOffset>
                </wp:positionH>
                <wp:positionV relativeFrom="page">
                  <wp:posOffset>302260</wp:posOffset>
                </wp:positionV>
                <wp:extent cx="2372360" cy="466725"/>
                <wp:effectExtent l="0" t="0" r="0" b="9525"/>
                <wp:wrapNone/>
                <wp:docPr id="39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30C0D" w:rsidRDefault="00730C0D" w:rsidP="00DB53B4">
                            <w:pPr>
                              <w:ind w:left="-142"/>
                              <w:rPr>
                                <w:rFonts w:ascii="Arial" w:hAnsi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A50F8">
                              <w:rPr>
                                <w:rFonts w:ascii="Arial" w:hAnsi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Prévention Santé</w:t>
                            </w:r>
                          </w:p>
                          <w:p w:rsidR="00730C0D" w:rsidRPr="00D15E14" w:rsidRDefault="00730C0D" w:rsidP="001B751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B1B40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6.1pt;margin-top:23.8pt;width:186.8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" filled="f" stroked="f">
                <v:path arrowok="t"/>
                <v:textbox>
                  <w:txbxContent>
                    <w:p w:rsidR="00730C0D" w:rsidRDefault="00730C0D" w:rsidP="00DB53B4">
                      <w:pPr>
                        <w:ind w:left="-142"/>
                        <w:rPr>
                          <w:rFonts w:ascii="Arial" w:hAnsi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2A50F8">
                        <w:rPr>
                          <w:rFonts w:ascii="Arial" w:hAnsi="Arial"/>
                          <w:b/>
                          <w:color w:val="FFFFFF"/>
                          <w:sz w:val="30"/>
                          <w:szCs w:val="30"/>
                        </w:rPr>
                        <w:t>Prévention Santé</w:t>
                      </w:r>
                    </w:p>
                    <w:p w:rsidR="00730C0D" w:rsidRPr="00D15E14" w:rsidRDefault="00730C0D" w:rsidP="001B7515">
                      <w:pPr>
                        <w:ind w:left="-142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31955" w:rsidRPr="005A34F7" w:rsidRDefault="001A150D" w:rsidP="00931955">
      <w:pPr>
        <w:tabs>
          <w:tab w:val="center" w:pos="5535"/>
          <w:tab w:val="left" w:pos="757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944" behindDoc="0" locked="1" layoutInCell="1" allowOverlap="1" wp14:anchorId="31E0AB66" wp14:editId="131C462B">
            <wp:simplePos x="0" y="0"/>
            <wp:positionH relativeFrom="column">
              <wp:posOffset>110490</wp:posOffset>
            </wp:positionH>
            <wp:positionV relativeFrom="margin">
              <wp:posOffset>122555</wp:posOffset>
            </wp:positionV>
            <wp:extent cx="396240" cy="377190"/>
            <wp:effectExtent l="0" t="0" r="3810" b="3810"/>
            <wp:wrapNone/>
            <wp:docPr id="51" name="Image 51" descr="Logo-Prévention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-Prévention-Blan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E5" w:rsidRPr="005A34F7" w:rsidRDefault="008523E5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8523E5" w:rsidRPr="005A34F7" w:rsidRDefault="004370EE" w:rsidP="00931955">
      <w:pPr>
        <w:tabs>
          <w:tab w:val="center" w:pos="5535"/>
          <w:tab w:val="left" w:pos="7570"/>
        </w:tabs>
        <w:rPr>
          <w:rFonts w:ascii="Arial" w:hAnsi="Arial"/>
        </w:rPr>
      </w:pPr>
      <w:r w:rsidRPr="007A5E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 wp14:anchorId="3F8506ED" wp14:editId="6D679945">
            <wp:simplePos x="0" y="0"/>
            <wp:positionH relativeFrom="column">
              <wp:posOffset>-45720</wp:posOffset>
            </wp:positionH>
            <wp:positionV relativeFrom="margin">
              <wp:posOffset>787400</wp:posOffset>
            </wp:positionV>
            <wp:extent cx="3117215" cy="4280535"/>
            <wp:effectExtent l="0" t="0" r="698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affichette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3"/>
                    <a:stretch/>
                  </pic:blipFill>
                  <pic:spPr bwMode="auto">
                    <a:xfrm>
                      <a:off x="0" y="0"/>
                      <a:ext cx="3117215" cy="428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E5" w:rsidRPr="005A34F7" w:rsidRDefault="001A150D" w:rsidP="00931955">
      <w:pPr>
        <w:tabs>
          <w:tab w:val="center" w:pos="5535"/>
          <w:tab w:val="left" w:pos="757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896" behindDoc="1" locked="1" layoutInCell="1" allowOverlap="1" wp14:anchorId="10F248A2" wp14:editId="39D931B0">
            <wp:simplePos x="0" y="0"/>
            <wp:positionH relativeFrom="column">
              <wp:align>right</wp:align>
            </wp:positionH>
            <wp:positionV relativeFrom="page">
              <wp:posOffset>4175760</wp:posOffset>
            </wp:positionV>
            <wp:extent cx="3239770" cy="2293620"/>
            <wp:effectExtent l="0" t="0" r="0" b="0"/>
            <wp:wrapNone/>
            <wp:docPr id="4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E5" w:rsidRDefault="008523E5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431C8B" w:rsidRDefault="00431C8B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431C8B" w:rsidRPr="005A34F7" w:rsidRDefault="00431C8B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8523E5" w:rsidRPr="005A34F7" w:rsidRDefault="008523E5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725621" w:rsidRDefault="00725621" w:rsidP="00A3725B">
      <w:pPr>
        <w:spacing w:line="216" w:lineRule="auto"/>
        <w:ind w:left="142"/>
        <w:rPr>
          <w:rFonts w:ascii="Arial" w:hAnsi="Arial"/>
          <w:color w:val="4AA5D8"/>
        </w:rPr>
      </w:pPr>
    </w:p>
    <w:p w:rsidR="00887047" w:rsidRDefault="00887047" w:rsidP="00A3725B">
      <w:pPr>
        <w:spacing w:line="216" w:lineRule="auto"/>
        <w:ind w:left="142"/>
        <w:rPr>
          <w:rFonts w:ascii="Arial" w:hAnsi="Arial"/>
          <w:color w:val="4AA5D8"/>
        </w:rPr>
      </w:pPr>
    </w:p>
    <w:p w:rsidR="008523E5" w:rsidRPr="005A34F7" w:rsidRDefault="008523E5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8523E5" w:rsidRPr="005A34F7" w:rsidRDefault="008523E5" w:rsidP="00931955">
      <w:pPr>
        <w:tabs>
          <w:tab w:val="center" w:pos="5535"/>
          <w:tab w:val="left" w:pos="7570"/>
        </w:tabs>
        <w:rPr>
          <w:rFonts w:ascii="Arial" w:hAnsi="Arial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</w:p>
    <w:p w:rsidR="00497660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</w:rPr>
      </w:pPr>
      <w:r>
        <w:rPr>
          <w:rFonts w:ascii="Arial" w:hAnsi="Arial"/>
          <w:color w:val="5A7AB7"/>
        </w:rPr>
        <w:t xml:space="preserve">Ateliers prévention - </w:t>
      </w:r>
      <w:r w:rsidR="00CF082C" w:rsidRPr="00DA3381">
        <w:rPr>
          <w:rFonts w:ascii="Arial" w:hAnsi="Arial"/>
          <w:color w:val="5A7AB7"/>
        </w:rPr>
        <w:t>Accompagnement des f</w:t>
      </w:r>
      <w:r w:rsidR="00431C8B" w:rsidRPr="00DA3381">
        <w:rPr>
          <w:rFonts w:ascii="Arial" w:hAnsi="Arial"/>
          <w:color w:val="5A7AB7"/>
        </w:rPr>
        <w:t>uturs et jeunes parents</w:t>
      </w:r>
    </w:p>
    <w:p w:rsidR="004370EE" w:rsidRPr="004370EE" w:rsidRDefault="004370EE" w:rsidP="003D0EDB">
      <w:pPr>
        <w:pStyle w:val="Paragraphestandard"/>
        <w:tabs>
          <w:tab w:val="left" w:pos="2410"/>
        </w:tabs>
        <w:spacing w:line="240" w:lineRule="auto"/>
        <w:jc w:val="center"/>
        <w:rPr>
          <w:rFonts w:ascii="Arial" w:hAnsi="Arial"/>
          <w:color w:val="5A7AB7"/>
          <w:sz w:val="16"/>
          <w:szCs w:val="16"/>
        </w:rPr>
      </w:pPr>
    </w:p>
    <w:p w:rsidR="00A14C87" w:rsidRPr="0091664E" w:rsidRDefault="004370EE" w:rsidP="00431C8B">
      <w:pPr>
        <w:spacing w:line="216" w:lineRule="auto"/>
        <w:ind w:left="142"/>
        <w:jc w:val="center"/>
        <w:rPr>
          <w:rFonts w:ascii="Arial" w:hAnsi="Arial"/>
          <w:b/>
          <w:color w:val="5A7AB7"/>
          <w:sz w:val="32"/>
          <w:szCs w:val="32"/>
        </w:rPr>
      </w:pPr>
      <w:r w:rsidRPr="004370EE">
        <w:rPr>
          <w:rFonts w:ascii="Arial" w:hAnsi="Arial"/>
          <w:b/>
          <w:color w:val="5A7AB7"/>
          <w:sz w:val="32"/>
          <w:szCs w:val="32"/>
        </w:rPr>
        <w:t>Les 1000 jours qui comptent, là où tout commence</w:t>
      </w:r>
    </w:p>
    <w:p w:rsidR="00931955" w:rsidRPr="005A34F7" w:rsidRDefault="001A150D" w:rsidP="00931955">
      <w:pPr>
        <w:tabs>
          <w:tab w:val="center" w:pos="5535"/>
          <w:tab w:val="left" w:pos="757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994C0CE" wp14:editId="5AB597EB">
                <wp:simplePos x="0" y="0"/>
                <wp:positionH relativeFrom="margin">
                  <wp:align>right</wp:align>
                </wp:positionH>
                <wp:positionV relativeFrom="page">
                  <wp:posOffset>6455410</wp:posOffset>
                </wp:positionV>
                <wp:extent cx="3238500" cy="2857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rgbClr val="5A7AB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B19E" id="Rectangle 15" o:spid="_x0000_s1026" style="position:absolute;margin-left:203.8pt;margin-top:508.3pt;width:255pt;height:22.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" fillcolor="#5a7ab7" stroked="f">
                <v:path arrowok="t"/>
                <w10:wrap anchorx="margin" anchory="page"/>
                <w10:anchorlock/>
              </v:rect>
            </w:pict>
          </mc:Fallback>
        </mc:AlternateContent>
      </w:r>
    </w:p>
    <w:p w:rsidR="008523E5" w:rsidRPr="005A34F7" w:rsidRDefault="001A150D" w:rsidP="008523E5">
      <w:pPr>
        <w:tabs>
          <w:tab w:val="center" w:pos="5535"/>
          <w:tab w:val="left" w:pos="7570"/>
        </w:tabs>
        <w:spacing w:line="192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7D24B526" wp14:editId="0446618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38500" cy="721360"/>
                <wp:effectExtent l="0" t="0" r="19050" b="2159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721360"/>
                        </a:xfrm>
                        <a:prstGeom prst="rect">
                          <a:avLst/>
                        </a:prstGeom>
                        <a:solidFill>
                          <a:srgbClr val="5A7AB7"/>
                        </a:solidFill>
                        <a:ln>
                          <a:solidFill>
                            <a:srgbClr val="5A7AB7"/>
                          </a:solidFill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9D0C" id="Rectangle 18" o:spid="_x0000_s1026" style="position:absolute;margin-left:203.8pt;margin-top:0;width:255pt;height:56.8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" fillcolor="#5a7ab7" strokecolor="#5a7ab7">
                <v:path arrowok="t"/>
                <w10:wrap anchorx="margin" anchory="margin"/>
                <w10:anchorlock/>
              </v:rect>
            </w:pict>
          </mc:Fallback>
        </mc:AlternateContent>
      </w:r>
      <w:r w:rsidR="00194ABC" w:rsidRPr="005A34F7">
        <w:rPr>
          <w:rFonts w:ascii="Arial" w:hAnsi="Arial"/>
        </w:rP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B1923AF" wp14:editId="2E7AB2AA">
                <wp:simplePos x="0" y="0"/>
                <wp:positionH relativeFrom="margin">
                  <wp:align>left</wp:align>
                </wp:positionH>
                <wp:positionV relativeFrom="margin">
                  <wp:posOffset>635</wp:posOffset>
                </wp:positionV>
                <wp:extent cx="10315575" cy="721360"/>
                <wp:effectExtent l="0" t="0" r="9525" b="254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5575" cy="721360"/>
                        </a:xfrm>
                        <a:prstGeom prst="rect">
                          <a:avLst/>
                        </a:prstGeom>
                        <a:solidFill>
                          <a:srgbClr val="5A7AB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16B8" id="Rectangle 33" o:spid="_x0000_s1026" style="position:absolute;margin-left:0;margin-top:.05pt;width:812.25pt;height:56.8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" fillcolor="#5a7ab7" stroked="f">
                <v:path arrowok="t"/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1" locked="1" layoutInCell="1" allowOverlap="1" wp14:anchorId="3424DF2D" wp14:editId="05929CC4">
                <wp:simplePos x="0" y="0"/>
                <wp:positionH relativeFrom="column">
                  <wp:posOffset>198755</wp:posOffset>
                </wp:positionH>
                <wp:positionV relativeFrom="paragraph">
                  <wp:posOffset>184150</wp:posOffset>
                </wp:positionV>
                <wp:extent cx="0" cy="342900"/>
                <wp:effectExtent l="7620" t="12065" r="11430" b="26035"/>
                <wp:wrapNone/>
                <wp:docPr id="33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3785" id="Connecteur droit 34" o:spid="_x0000_s1026" style="position:absolute;z-index:-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65pt,14.5pt" to="15.6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" strokecolor="white" strokeweight=".25pt">
                <v:shadow on="t" opacity="24903f" origin=",.5" offset="0,.55556mm"/>
                <o:lock v:ext="edit" shapetype="f"/>
                <w10:anchorlock/>
              </v:line>
            </w:pict>
          </mc:Fallback>
        </mc:AlternateContent>
      </w:r>
      <w:r w:rsidR="008523E5" w:rsidRPr="005A34F7">
        <w:rPr>
          <w:rFonts w:ascii="Arial" w:hAnsi="Arial"/>
        </w:rPr>
        <w:t xml:space="preserve"> </w:t>
      </w:r>
    </w:p>
    <w:p w:rsidR="0029123B" w:rsidRDefault="0091664E" w:rsidP="00431C8B">
      <w:pPr>
        <w:ind w:left="567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Les 1000 jours qui comptent</w:t>
      </w:r>
    </w:p>
    <w:p w:rsidR="00431C8B" w:rsidRPr="00431C8B" w:rsidRDefault="00431C8B" w:rsidP="00431C8B">
      <w:pPr>
        <w:ind w:left="567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Accompagnement des futurs et jeunes parents</w:t>
      </w:r>
    </w:p>
    <w:p w:rsidR="00431C8B" w:rsidRDefault="00431C8B" w:rsidP="00431C8B">
      <w:pPr>
        <w:jc w:val="both"/>
        <w:rPr>
          <w:rFonts w:ascii="Arial" w:hAnsi="Arial" w:cs="Arial-BoldItalicMT"/>
          <w:b/>
          <w:bCs/>
          <w:i/>
          <w:iCs/>
          <w:color w:val="58585A"/>
        </w:rPr>
      </w:pPr>
    </w:p>
    <w:p w:rsidR="008523E5" w:rsidRPr="00BE371A" w:rsidRDefault="001A150D" w:rsidP="00431C8B">
      <w:pPr>
        <w:jc w:val="both"/>
        <w:rPr>
          <w:rFonts w:ascii="Arial" w:hAnsi="Arial" w:cs="Arial-BoldItalicMT"/>
          <w:b/>
          <w:bCs/>
          <w:i/>
          <w:iCs/>
          <w:color w:val="58585A"/>
          <w:sz w:val="16"/>
          <w:szCs w:val="16"/>
        </w:rPr>
      </w:pPr>
      <w:r w:rsidRPr="00BE371A">
        <w:rPr>
          <w:rFonts w:ascii="Arial" w:hAnsi="Arial" w:cs="Arial-BoldItalicMT"/>
          <w:b/>
          <w:bCs/>
          <w:i/>
          <w:iCs/>
          <w:noProof/>
          <w:color w:val="58585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94AF64" wp14:editId="37198544">
                <wp:simplePos x="0" y="0"/>
                <wp:positionH relativeFrom="column">
                  <wp:posOffset>3810</wp:posOffset>
                </wp:positionH>
                <wp:positionV relativeFrom="page">
                  <wp:posOffset>1104900</wp:posOffset>
                </wp:positionV>
                <wp:extent cx="3229610" cy="381000"/>
                <wp:effectExtent l="0" t="0" r="0" b="0"/>
                <wp:wrapNone/>
                <wp:docPr id="32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FE" w:rsidRPr="00DA3381" w:rsidRDefault="00431C8B" w:rsidP="00431C8B">
                            <w:pPr>
                              <w:pStyle w:val="Paragraphestandard"/>
                              <w:spacing w:line="192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aps/>
                                <w:color w:val="5A7AB7"/>
                                <w:sz w:val="36"/>
                                <w:szCs w:val="36"/>
                              </w:rPr>
                            </w:pPr>
                            <w:r w:rsidRPr="00DA3381">
                              <w:rPr>
                                <w:rFonts w:ascii="ArialMT" w:hAnsi="ArialMT" w:cs="ArialMT"/>
                                <w:b/>
                                <w:caps/>
                                <w:color w:val="5A7AB7"/>
                                <w:sz w:val="36"/>
                                <w:szCs w:val="36"/>
                              </w:rPr>
                              <w:t>AU PRO</w:t>
                            </w:r>
                            <w:r w:rsidR="00511D9E" w:rsidRPr="00DA3381">
                              <w:rPr>
                                <w:rFonts w:ascii="ArialMT" w:hAnsi="ArialMT" w:cs="ArialMT"/>
                                <w:b/>
                                <w:caps/>
                                <w:color w:val="5A7AB7"/>
                                <w:sz w:val="36"/>
                                <w:szCs w:val="36"/>
                              </w:rPr>
                              <w:t>GRAMME</w:t>
                            </w:r>
                          </w:p>
                          <w:p w:rsidR="00C046FE" w:rsidRDefault="00C046FE" w:rsidP="00C04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AF64" id="Zone de texte 94" o:spid="_x0000_s1027" type="#_x0000_t202" style="position:absolute;left:0;text-align:left;margin-left:.3pt;margin-top:87pt;width:254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" filled="f" stroked="f">
                <v:textbox>
                  <w:txbxContent>
                    <w:p w:rsidR="00C046FE" w:rsidRPr="00DA3381" w:rsidRDefault="00431C8B" w:rsidP="00431C8B">
                      <w:pPr>
                        <w:pStyle w:val="Paragraphestandard"/>
                        <w:spacing w:line="192" w:lineRule="auto"/>
                        <w:jc w:val="center"/>
                        <w:rPr>
                          <w:rFonts w:ascii="ArialMT" w:hAnsi="ArialMT" w:cs="ArialMT"/>
                          <w:b/>
                          <w:caps/>
                          <w:color w:val="5A7AB7"/>
                          <w:sz w:val="36"/>
                          <w:szCs w:val="36"/>
                        </w:rPr>
                      </w:pPr>
                      <w:r w:rsidRPr="00DA3381">
                        <w:rPr>
                          <w:rFonts w:ascii="ArialMT" w:hAnsi="ArialMT" w:cs="ArialMT"/>
                          <w:b/>
                          <w:caps/>
                          <w:color w:val="5A7AB7"/>
                          <w:sz w:val="36"/>
                          <w:szCs w:val="36"/>
                        </w:rPr>
                        <w:t>AU PRO</w:t>
                      </w:r>
                      <w:r w:rsidR="00511D9E" w:rsidRPr="00DA3381">
                        <w:rPr>
                          <w:rFonts w:ascii="ArialMT" w:hAnsi="ArialMT" w:cs="ArialMT"/>
                          <w:b/>
                          <w:caps/>
                          <w:color w:val="5A7AB7"/>
                          <w:sz w:val="36"/>
                          <w:szCs w:val="36"/>
                        </w:rPr>
                        <w:t>GRAMME</w:t>
                      </w:r>
                    </w:p>
                    <w:p w:rsidR="00C046FE" w:rsidRDefault="00C046FE" w:rsidP="00C046F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189C" w:rsidRPr="00BE2483" w:rsidRDefault="001A150D" w:rsidP="0017189C">
      <w:pPr>
        <w:tabs>
          <w:tab w:val="center" w:pos="5535"/>
          <w:tab w:val="left" w:pos="7570"/>
        </w:tabs>
      </w:pPr>
      <w:r>
        <w:rPr>
          <w:noProof/>
        </w:rPr>
        <w:drawing>
          <wp:inline distT="0" distB="0" distL="0" distR="0" wp14:anchorId="691A57CB" wp14:editId="32A6FBA3">
            <wp:extent cx="3232785" cy="504825"/>
            <wp:effectExtent l="0" t="0" r="5715" b="9525"/>
            <wp:docPr id="10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92" cy="5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89C" w:rsidRPr="005A34F7">
        <w:rPr>
          <w:rFonts w:ascii="Arial" w:hAnsi="Arial"/>
        </w:rPr>
        <w:fldChar w:fldCharType="begin" w:fldLock="1"/>
      </w:r>
      <w:r w:rsidR="0017189C" w:rsidRPr="005A34F7">
        <w:rPr>
          <w:rFonts w:ascii="Arial" w:hAnsi="Arial"/>
        </w:rPr>
        <w:instrText xml:space="preserve"> </w:instrText>
      </w:r>
      <w:r w:rsidR="0017189C">
        <w:rPr>
          <w:rFonts w:ascii="Arial" w:hAnsi="Arial"/>
        </w:rPr>
        <w:instrText>USERPROPERTY</w:instrText>
      </w:r>
      <w:r w:rsidR="0017189C" w:rsidRPr="005A34F7">
        <w:rPr>
          <w:rFonts w:ascii="Arial" w:hAnsi="Arial"/>
        </w:rPr>
        <w:instrText xml:space="preserve">  \* MERGEFORMAT </w:instrText>
      </w:r>
      <w:r w:rsidR="0017189C" w:rsidRPr="005A34F7">
        <w:rPr>
          <w:rFonts w:ascii="Arial" w:hAnsi="Arial"/>
        </w:rPr>
        <w:fldChar w:fldCharType="separate"/>
      </w:r>
      <w:r w:rsidR="001949ED">
        <w:fldChar w:fldCharType="begin" w:fldLock="1"/>
      </w:r>
      <w:r w:rsidR="001949ED">
        <w:instrText xml:space="preserve"> USERPROPERTY  \* MERGEFORMAT </w:instrText>
      </w:r>
      <w:r w:rsidR="001949ED">
        <w:fldChar w:fldCharType="end"/>
      </w:r>
      <w:r w:rsidR="0017189C" w:rsidRPr="005A34F7">
        <w:rPr>
          <w:rFonts w:ascii="Arial" w:hAnsi="Arial"/>
        </w:rPr>
        <w:fldChar w:fldCharType="end"/>
      </w:r>
    </w:p>
    <w:p w:rsidR="00FE2529" w:rsidRPr="00DA3381" w:rsidRDefault="00FE2529" w:rsidP="00B55EF0">
      <w:pPr>
        <w:pStyle w:val="Paragraphestandard"/>
        <w:tabs>
          <w:tab w:val="left" w:leader="dot" w:pos="4980"/>
        </w:tabs>
        <w:spacing w:before="20" w:line="276" w:lineRule="auto"/>
        <w:rPr>
          <w:rFonts w:ascii="Arial" w:hAnsi="Arial"/>
          <w:color w:val="5A7AB7"/>
          <w:sz w:val="16"/>
          <w:szCs w:val="16"/>
        </w:rPr>
      </w:pPr>
    </w:p>
    <w:p w:rsidR="00C70807" w:rsidRPr="00DD0C3B" w:rsidRDefault="00C70807" w:rsidP="003872B2">
      <w:pPr>
        <w:pStyle w:val="Paragraphestandard"/>
        <w:tabs>
          <w:tab w:val="left" w:pos="2410"/>
        </w:tabs>
        <w:spacing w:line="240" w:lineRule="auto"/>
        <w:ind w:left="360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DD0C3B">
        <w:rPr>
          <w:rFonts w:ascii="Arial" w:hAnsi="Arial" w:cs="ArialMT"/>
          <w:b/>
          <w:color w:val="5A7AB7"/>
          <w:sz w:val="20"/>
          <w:szCs w:val="20"/>
        </w:rPr>
        <w:t xml:space="preserve">Conférence d’ouverture </w:t>
      </w:r>
    </w:p>
    <w:p w:rsidR="0017189C" w:rsidRPr="00DD0C3B" w:rsidRDefault="00C70807" w:rsidP="003872B2">
      <w:pPr>
        <w:pStyle w:val="Paragraphestandard"/>
        <w:tabs>
          <w:tab w:val="left" w:pos="2410"/>
        </w:tabs>
        <w:spacing w:line="240" w:lineRule="auto"/>
        <w:ind w:left="360"/>
        <w:jc w:val="center"/>
        <w:rPr>
          <w:rFonts w:ascii="Arial" w:hAnsi="Arial" w:cs="ArialMT"/>
          <w:color w:val="5A7AB7"/>
          <w:sz w:val="20"/>
          <w:szCs w:val="20"/>
        </w:rPr>
      </w:pPr>
      <w:r w:rsidRPr="00DD0C3B">
        <w:rPr>
          <w:rFonts w:ascii="Arial" w:hAnsi="Arial" w:cs="ArialMT"/>
          <w:i/>
          <w:color w:val="5A7AB7"/>
          <w:sz w:val="20"/>
          <w:szCs w:val="20"/>
        </w:rPr>
        <w:t>« Les 1000 jours qui comptent, là où tout commence »</w:t>
      </w:r>
      <w:r w:rsidRPr="00DD0C3B">
        <w:rPr>
          <w:rFonts w:ascii="Arial" w:hAnsi="Arial" w:cs="ArialMT"/>
          <w:color w:val="5A7AB7"/>
          <w:sz w:val="20"/>
          <w:szCs w:val="20"/>
        </w:rPr>
        <w:t xml:space="preserve"> - De quoi parle-t-on ?</w:t>
      </w:r>
    </w:p>
    <w:p w:rsidR="003872B2" w:rsidRPr="00DD0C3B" w:rsidRDefault="00C70807" w:rsidP="003872B2">
      <w:pPr>
        <w:pStyle w:val="Paragraphestandard"/>
        <w:numPr>
          <w:ilvl w:val="0"/>
          <w:numId w:val="8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b/>
          <w:color w:val="58585A"/>
          <w:sz w:val="20"/>
          <w:szCs w:val="20"/>
        </w:rPr>
        <w:t>Mardi 19 septembre de 13h00 à 14</w:t>
      </w:r>
      <w:r w:rsidR="00171E03" w:rsidRPr="00DD0C3B">
        <w:rPr>
          <w:rFonts w:ascii="Arial" w:hAnsi="Arial" w:cs="ArialMT"/>
          <w:b/>
          <w:color w:val="58585A"/>
          <w:sz w:val="20"/>
          <w:szCs w:val="20"/>
        </w:rPr>
        <w:t>h30</w:t>
      </w:r>
    </w:p>
    <w:p w:rsidR="003872B2" w:rsidRPr="00DD0C3B" w:rsidRDefault="00FE2529" w:rsidP="00DD0C3B">
      <w:pPr>
        <w:pStyle w:val="Paragraphestandard"/>
        <w:numPr>
          <w:ilvl w:val="0"/>
          <w:numId w:val="8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i/>
          <w:color w:val="58585A"/>
          <w:sz w:val="20"/>
          <w:szCs w:val="20"/>
        </w:rPr>
        <w:t>Animé</w:t>
      </w:r>
      <w:r w:rsidR="009F47CB" w:rsidRPr="00DD0C3B">
        <w:rPr>
          <w:rFonts w:ascii="Arial" w:hAnsi="Arial" w:cs="ArialMT"/>
          <w:i/>
          <w:color w:val="58585A"/>
          <w:sz w:val="20"/>
          <w:szCs w:val="20"/>
        </w:rPr>
        <w:t>e</w:t>
      </w:r>
      <w:r w:rsidRPr="00DD0C3B">
        <w:rPr>
          <w:rFonts w:ascii="Arial" w:hAnsi="Arial" w:cs="ArialMT"/>
          <w:i/>
          <w:color w:val="58585A"/>
          <w:sz w:val="20"/>
          <w:szCs w:val="20"/>
        </w:rPr>
        <w:t xml:space="preserve"> par</w:t>
      </w:r>
      <w:r w:rsidR="00C70807" w:rsidRPr="00DD0C3B">
        <w:rPr>
          <w:rFonts w:ascii="Arial" w:hAnsi="Arial" w:cs="ArialMT"/>
          <w:i/>
          <w:color w:val="58585A"/>
          <w:sz w:val="20"/>
          <w:szCs w:val="20"/>
        </w:rPr>
        <w:t xml:space="preserve"> Amélie BISSON</w:t>
      </w:r>
      <w:r w:rsidR="003D0EDB" w:rsidRPr="00DD0C3B">
        <w:rPr>
          <w:rFonts w:ascii="Arial" w:hAnsi="Arial" w:cs="ArialMT"/>
          <w:i/>
          <w:color w:val="58585A"/>
          <w:sz w:val="20"/>
          <w:szCs w:val="20"/>
        </w:rPr>
        <w:t xml:space="preserve">, </w:t>
      </w:r>
      <w:r w:rsidR="00C70807" w:rsidRPr="00DD0C3B">
        <w:rPr>
          <w:rFonts w:ascii="Arial" w:hAnsi="Arial" w:cs="ArialMT"/>
          <w:i/>
          <w:color w:val="58585A"/>
          <w:sz w:val="20"/>
          <w:szCs w:val="20"/>
        </w:rPr>
        <w:t>sage-femme</w:t>
      </w:r>
      <w:r w:rsidRPr="00DD0C3B">
        <w:rPr>
          <w:rFonts w:ascii="Arial" w:hAnsi="Arial" w:cs="ArialMT"/>
          <w:i/>
          <w:color w:val="58585A"/>
          <w:sz w:val="20"/>
          <w:szCs w:val="20"/>
        </w:rPr>
        <w:t>.</w:t>
      </w:r>
    </w:p>
    <w:p w:rsidR="00DD0C3B" w:rsidRPr="00DD0C3B" w:rsidRDefault="00DD0C3B" w:rsidP="00DD0C3B">
      <w:pPr>
        <w:pStyle w:val="Paragraphestandard"/>
        <w:tabs>
          <w:tab w:val="left" w:leader="dot" w:pos="4980"/>
        </w:tabs>
        <w:spacing w:before="20" w:line="276" w:lineRule="auto"/>
        <w:ind w:left="927"/>
        <w:rPr>
          <w:rFonts w:ascii="Arial" w:hAnsi="Arial" w:cs="ArialMT"/>
          <w:b/>
          <w:color w:val="58585A"/>
          <w:sz w:val="16"/>
          <w:szCs w:val="16"/>
        </w:rPr>
      </w:pPr>
    </w:p>
    <w:p w:rsidR="0014497D" w:rsidRPr="00DD0C3B" w:rsidRDefault="00A36B77" w:rsidP="00F442FD">
      <w:pPr>
        <w:pStyle w:val="Paragraphestandard"/>
        <w:tabs>
          <w:tab w:val="left" w:leader="dot" w:pos="4980"/>
        </w:tabs>
        <w:spacing w:line="276" w:lineRule="auto"/>
        <w:ind w:left="284"/>
        <w:jc w:val="both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>Depuis septembre 202</w:t>
      </w:r>
      <w:r w:rsidR="009F47CB" w:rsidRPr="00DD0C3B">
        <w:rPr>
          <w:rFonts w:ascii="Arial" w:hAnsi="Arial" w:cs="ArialMT"/>
          <w:color w:val="58585A"/>
          <w:sz w:val="20"/>
          <w:szCs w:val="20"/>
        </w:rPr>
        <w:t>0</w:t>
      </w:r>
      <w:r w:rsidRPr="00DD0C3B">
        <w:rPr>
          <w:rFonts w:ascii="Arial" w:hAnsi="Arial" w:cs="ArialMT"/>
          <w:color w:val="58585A"/>
          <w:sz w:val="20"/>
          <w:szCs w:val="20"/>
        </w:rPr>
        <w:t>, cette notion est souvent entendue par les futurs et jeunes parents. Mais concrètement, de quoi parle-t-on ? Quel</w:t>
      </w:r>
      <w:r w:rsidR="009F47CB" w:rsidRPr="00DD0C3B">
        <w:rPr>
          <w:rFonts w:ascii="Arial" w:hAnsi="Arial" w:cs="ArialMT"/>
          <w:color w:val="58585A"/>
          <w:sz w:val="20"/>
          <w:szCs w:val="20"/>
        </w:rPr>
        <w:t xml:space="preserve"> est réellement l’enjeu de ses 1000 jours </w:t>
      </w:r>
      <w:r w:rsidRPr="00DD0C3B">
        <w:rPr>
          <w:rFonts w:ascii="Arial" w:hAnsi="Arial" w:cs="ArialMT"/>
          <w:color w:val="58585A"/>
          <w:sz w:val="20"/>
          <w:szCs w:val="20"/>
        </w:rPr>
        <w:t>pour la santé de mon bébé ? Quoi retenir ?</w:t>
      </w:r>
    </w:p>
    <w:p w:rsidR="00A36B77" w:rsidRPr="00F442FD" w:rsidRDefault="00A36B77" w:rsidP="00FE2529">
      <w:pPr>
        <w:pStyle w:val="Paragraphestandard"/>
        <w:tabs>
          <w:tab w:val="left" w:leader="dot" w:pos="4980"/>
        </w:tabs>
        <w:spacing w:before="20" w:line="276" w:lineRule="auto"/>
        <w:rPr>
          <w:rFonts w:ascii="Arial" w:hAnsi="Arial" w:cs="ArialMT"/>
          <w:color w:val="58585A"/>
          <w:sz w:val="16"/>
          <w:szCs w:val="16"/>
        </w:rPr>
      </w:pPr>
    </w:p>
    <w:p w:rsidR="00C70807" w:rsidRPr="00DD0C3B" w:rsidRDefault="00C70807" w:rsidP="003872B2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DD0C3B">
        <w:rPr>
          <w:rFonts w:ascii="Arial" w:hAnsi="Arial" w:cs="ArialMT"/>
          <w:b/>
          <w:color w:val="5A7AB7"/>
          <w:sz w:val="20"/>
          <w:szCs w:val="20"/>
        </w:rPr>
        <w:t>Temps d’échange collectif 1 </w:t>
      </w:r>
    </w:p>
    <w:p w:rsidR="00EA052E" w:rsidRPr="00DD0C3B" w:rsidRDefault="00C70807" w:rsidP="003872B2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0062A7"/>
          <w:sz w:val="20"/>
          <w:szCs w:val="20"/>
        </w:rPr>
      </w:pPr>
      <w:r w:rsidRPr="00DD0C3B">
        <w:rPr>
          <w:rFonts w:ascii="Arial" w:hAnsi="Arial"/>
          <w:color w:val="5A7AB7"/>
          <w:sz w:val="20"/>
          <w:szCs w:val="20"/>
        </w:rPr>
        <w:t>Conseils pratiques pour jeunes parents</w:t>
      </w:r>
    </w:p>
    <w:p w:rsidR="003872B2" w:rsidRPr="00DD0C3B" w:rsidRDefault="00C70807" w:rsidP="003872B2">
      <w:pPr>
        <w:pStyle w:val="Paragraphestandard"/>
        <w:numPr>
          <w:ilvl w:val="0"/>
          <w:numId w:val="9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b/>
          <w:color w:val="58585A"/>
          <w:sz w:val="20"/>
          <w:szCs w:val="20"/>
        </w:rPr>
        <w:t>Vendredi 29 septembre de 13h00 à 14</w:t>
      </w:r>
      <w:r w:rsidR="00A14C87" w:rsidRPr="00DD0C3B">
        <w:rPr>
          <w:rFonts w:ascii="Arial" w:hAnsi="Arial" w:cs="ArialMT"/>
          <w:b/>
          <w:color w:val="58585A"/>
          <w:sz w:val="20"/>
          <w:szCs w:val="20"/>
        </w:rPr>
        <w:t>h30</w:t>
      </w:r>
    </w:p>
    <w:p w:rsidR="00DD0C3B" w:rsidRDefault="00FE2529" w:rsidP="00DD0C3B">
      <w:pPr>
        <w:pStyle w:val="Paragraphestandard"/>
        <w:numPr>
          <w:ilvl w:val="0"/>
          <w:numId w:val="9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i/>
          <w:color w:val="58585A"/>
          <w:sz w:val="20"/>
          <w:szCs w:val="20"/>
        </w:rPr>
        <w:t>Animé</w:t>
      </w:r>
      <w:r w:rsidR="009F47CB" w:rsidRPr="00DD0C3B">
        <w:rPr>
          <w:rFonts w:ascii="Arial" w:hAnsi="Arial" w:cs="ArialMT"/>
          <w:i/>
          <w:color w:val="58585A"/>
          <w:sz w:val="20"/>
          <w:szCs w:val="20"/>
        </w:rPr>
        <w:t>e</w:t>
      </w:r>
      <w:r w:rsidRPr="00DD0C3B">
        <w:rPr>
          <w:rFonts w:ascii="Arial" w:hAnsi="Arial" w:cs="ArialMT"/>
          <w:i/>
          <w:color w:val="58585A"/>
          <w:sz w:val="20"/>
          <w:szCs w:val="20"/>
        </w:rPr>
        <w:t xml:space="preserve"> </w:t>
      </w:r>
      <w:r w:rsidR="0043012D" w:rsidRPr="00DD0C3B">
        <w:rPr>
          <w:rFonts w:ascii="Arial" w:hAnsi="Arial" w:cs="ArialMT"/>
          <w:i/>
          <w:color w:val="58585A"/>
          <w:sz w:val="20"/>
          <w:szCs w:val="20"/>
        </w:rPr>
        <w:t>par</w:t>
      </w:r>
      <w:r w:rsidR="00C70807" w:rsidRPr="00DD0C3B">
        <w:rPr>
          <w:rFonts w:ascii="Arial" w:hAnsi="Arial" w:cs="ArialMT"/>
          <w:i/>
          <w:color w:val="58585A"/>
          <w:sz w:val="20"/>
          <w:szCs w:val="20"/>
        </w:rPr>
        <w:t xml:space="preserve"> Amélie BISSON, sage-femme.</w:t>
      </w:r>
      <w:r w:rsidR="0043012D" w:rsidRPr="00DD0C3B">
        <w:rPr>
          <w:rFonts w:ascii="Arial" w:hAnsi="Arial" w:cs="ArialMT"/>
          <w:i/>
          <w:color w:val="58585A"/>
          <w:sz w:val="20"/>
          <w:szCs w:val="20"/>
        </w:rPr>
        <w:t xml:space="preserve"> </w:t>
      </w:r>
    </w:p>
    <w:p w:rsidR="00DD0C3B" w:rsidRPr="00DD0C3B" w:rsidRDefault="00DD0C3B" w:rsidP="00DD0C3B">
      <w:pPr>
        <w:pStyle w:val="Paragraphestandard"/>
        <w:tabs>
          <w:tab w:val="left" w:leader="dot" w:pos="4980"/>
        </w:tabs>
        <w:spacing w:before="20" w:line="276" w:lineRule="auto"/>
        <w:ind w:left="927"/>
        <w:rPr>
          <w:rFonts w:ascii="Arial" w:hAnsi="Arial" w:cs="ArialMT"/>
          <w:b/>
          <w:color w:val="58585A"/>
          <w:sz w:val="16"/>
          <w:szCs w:val="16"/>
        </w:rPr>
      </w:pPr>
    </w:p>
    <w:p w:rsidR="00FE2529" w:rsidRDefault="00C70807" w:rsidP="00F442F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>Accueil du nouveau-né : hygiène corporelle, portage, habillage, gestion du sommeil et des inconforts</w:t>
      </w:r>
      <w:r w:rsidR="00C3769C" w:rsidRPr="00DD0C3B">
        <w:rPr>
          <w:rFonts w:ascii="Arial" w:hAnsi="Arial" w:cs="ArialMT"/>
          <w:color w:val="58585A"/>
          <w:sz w:val="20"/>
          <w:szCs w:val="20"/>
        </w:rPr>
        <w:t>, rôle des 2 parents</w:t>
      </w:r>
      <w:r w:rsidRPr="00DD0C3B">
        <w:rPr>
          <w:rFonts w:ascii="Arial" w:hAnsi="Arial" w:cs="ArialMT"/>
          <w:color w:val="58585A"/>
          <w:sz w:val="20"/>
          <w:szCs w:val="20"/>
        </w:rPr>
        <w:t>.</w:t>
      </w:r>
    </w:p>
    <w:p w:rsidR="00F442FD" w:rsidRPr="00F442FD" w:rsidRDefault="00F442FD" w:rsidP="00F442F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C3769C" w:rsidRPr="00DD0C3B" w:rsidRDefault="00C3769C" w:rsidP="003872B2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DD0C3B">
        <w:rPr>
          <w:rFonts w:ascii="Arial" w:hAnsi="Arial" w:cs="ArialMT"/>
          <w:b/>
          <w:color w:val="5A7AB7"/>
          <w:sz w:val="20"/>
          <w:szCs w:val="20"/>
        </w:rPr>
        <w:t>Temps d’échange collectif 2</w:t>
      </w:r>
    </w:p>
    <w:p w:rsidR="00C3769C" w:rsidRPr="00DD0C3B" w:rsidRDefault="00C3769C" w:rsidP="003872B2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/>
          <w:color w:val="5A7AB7"/>
          <w:sz w:val="20"/>
          <w:szCs w:val="20"/>
        </w:rPr>
      </w:pPr>
      <w:r w:rsidRPr="00DD0C3B">
        <w:rPr>
          <w:rFonts w:ascii="Arial" w:hAnsi="Arial" w:cs="ArialMT"/>
          <w:color w:val="5A7AB7"/>
          <w:sz w:val="20"/>
          <w:szCs w:val="20"/>
        </w:rPr>
        <w:t>Bien-être des parents : et si on en parlait</w:t>
      </w:r>
      <w:r w:rsidRPr="00DD0C3B">
        <w:rPr>
          <w:rFonts w:ascii="Arial" w:hAnsi="Arial"/>
          <w:color w:val="5A7AB7"/>
          <w:sz w:val="20"/>
          <w:szCs w:val="20"/>
        </w:rPr>
        <w:t xml:space="preserve"> </w:t>
      </w:r>
    </w:p>
    <w:p w:rsidR="003872B2" w:rsidRPr="00DD0C3B" w:rsidRDefault="00C3769C" w:rsidP="003872B2">
      <w:pPr>
        <w:pStyle w:val="Paragraphestandard"/>
        <w:numPr>
          <w:ilvl w:val="0"/>
          <w:numId w:val="10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b/>
          <w:color w:val="58585A"/>
          <w:sz w:val="20"/>
          <w:szCs w:val="20"/>
        </w:rPr>
        <w:t>Mardi 3 octobre de 13h00 à 14</w:t>
      </w:r>
      <w:r w:rsidR="00A14C87" w:rsidRPr="00DD0C3B">
        <w:rPr>
          <w:rFonts w:ascii="Arial" w:hAnsi="Arial" w:cs="ArialMT"/>
          <w:b/>
          <w:color w:val="58585A"/>
          <w:sz w:val="20"/>
          <w:szCs w:val="20"/>
        </w:rPr>
        <w:t>h30</w:t>
      </w:r>
    </w:p>
    <w:p w:rsidR="00C3769C" w:rsidRPr="00DD0C3B" w:rsidRDefault="00C3769C" w:rsidP="00C3769C">
      <w:pPr>
        <w:pStyle w:val="Paragraphestandard"/>
        <w:numPr>
          <w:ilvl w:val="0"/>
          <w:numId w:val="10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DD0C3B">
        <w:rPr>
          <w:rFonts w:ascii="Arial" w:hAnsi="Arial" w:cs="ArialMT"/>
          <w:i/>
          <w:color w:val="58585A"/>
          <w:sz w:val="20"/>
          <w:szCs w:val="20"/>
        </w:rPr>
        <w:t>Animée par Cindy Meziani, infirmière, accompagnante et formatrice en parentalité.</w:t>
      </w:r>
    </w:p>
    <w:p w:rsidR="00C3769C" w:rsidRPr="00DD0C3B" w:rsidRDefault="00C3769C" w:rsidP="00C3769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8B0EF8" w:rsidRPr="00DD0C3B" w:rsidRDefault="00C3769C" w:rsidP="00F442F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  <w:r w:rsidRPr="00DD0C3B">
        <w:rPr>
          <w:rFonts w:ascii="Arial" w:hAnsi="Arial" w:cs="ArialMT"/>
          <w:color w:val="58585A"/>
          <w:sz w:val="20"/>
          <w:szCs w:val="20"/>
        </w:rPr>
        <w:t>Tout mal-être ou dépression péri et post-natal a un impact sur la personne qui les subit, sur son bébé et le développement du lien parent-enfant. Il est normal de se sentir dépassé et/ou épuisé, mais comment réagir ? Quand et comment se faire accompagner ? Oser en parler</w:t>
      </w:r>
      <w:r w:rsidR="00DD0C3B">
        <w:rPr>
          <w:rFonts w:ascii="Arial" w:hAnsi="Arial" w:cs="ArialMT"/>
          <w:color w:val="58585A"/>
          <w:sz w:val="20"/>
          <w:szCs w:val="20"/>
        </w:rPr>
        <w:t>, c’est un</w:t>
      </w:r>
      <w:r w:rsidRPr="00DD0C3B">
        <w:rPr>
          <w:rFonts w:ascii="Arial" w:hAnsi="Arial" w:cs="ArialMT"/>
          <w:color w:val="58585A"/>
          <w:sz w:val="20"/>
          <w:szCs w:val="20"/>
        </w:rPr>
        <w:t xml:space="preserve"> pas vers le mieux-être.</w:t>
      </w:r>
    </w:p>
    <w:p w:rsidR="00C3769C" w:rsidRPr="00C3769C" w:rsidRDefault="00C3769C" w:rsidP="00C3769C">
      <w:pPr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textAlignment w:val="center"/>
        <w:rPr>
          <w:rFonts w:ascii="Arial" w:hAnsi="Arial" w:cs="ArialMT"/>
          <w:color w:val="58585A"/>
          <w:sz w:val="18"/>
          <w:szCs w:val="18"/>
        </w:rPr>
      </w:pPr>
    </w:p>
    <w:p w:rsidR="007C484A" w:rsidRDefault="007C484A" w:rsidP="00B047E4">
      <w:pPr>
        <w:pStyle w:val="Paragraphestandard"/>
        <w:tabs>
          <w:tab w:val="left" w:leader="dot" w:pos="4980"/>
        </w:tabs>
        <w:spacing w:before="20" w:line="276" w:lineRule="auto"/>
        <w:rPr>
          <w:rFonts w:ascii="Arial" w:hAnsi="Arial" w:cs="ArialMT"/>
          <w:i/>
          <w:color w:val="58585A"/>
          <w:sz w:val="20"/>
          <w:szCs w:val="20"/>
        </w:rPr>
      </w:pPr>
    </w:p>
    <w:p w:rsidR="0014497D" w:rsidRDefault="00B047E4" w:rsidP="003872B2">
      <w:pPr>
        <w:ind w:firstLine="284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42545</wp:posOffset>
                </wp:positionV>
                <wp:extent cx="0" cy="342900"/>
                <wp:effectExtent l="0" t="0" r="1905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64787" id="Connecteur droit 6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3.35pt" to="6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" strokecolor="white [3212]" strokeweight="1pt"/>
            </w:pict>
          </mc:Fallback>
        </mc:AlternateContent>
      </w:r>
      <w:r w:rsidR="003872B2">
        <w:rPr>
          <w:rFonts w:ascii="Arial" w:hAnsi="Arial" w:cs="ArialMT"/>
          <w:i/>
          <w:color w:val="58585A"/>
          <w:sz w:val="20"/>
          <w:szCs w:val="20"/>
        </w:rPr>
        <w:t xml:space="preserve">    </w:t>
      </w:r>
      <w:r w:rsidR="0091664E">
        <w:rPr>
          <w:rFonts w:ascii="Arial" w:hAnsi="Arial" w:cs="Arial"/>
          <w:color w:val="FFFFFF"/>
          <w:sz w:val="30"/>
          <w:szCs w:val="30"/>
        </w:rPr>
        <w:t>Les 1000 jours qui comptent</w:t>
      </w:r>
    </w:p>
    <w:p w:rsidR="00C66CB8" w:rsidRPr="008B0EF8" w:rsidRDefault="008B0EF8" w:rsidP="008B0EF8">
      <w:pPr>
        <w:ind w:firstLine="567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Accompagnement des futurs et jeunes parents</w:t>
      </w:r>
    </w:p>
    <w:p w:rsidR="006338EB" w:rsidRDefault="00FE2529" w:rsidP="006338EB">
      <w:pPr>
        <w:pStyle w:val="Paragraphestandard"/>
        <w:tabs>
          <w:tab w:val="left" w:pos="2410"/>
        </w:tabs>
        <w:spacing w:line="240" w:lineRule="auto"/>
        <w:ind w:left="567"/>
        <w:rPr>
          <w:rFonts w:ascii="Arial" w:hAnsi="Arial" w:cs="ArialMT"/>
          <w:b/>
          <w:color w:val="1E4363"/>
          <w:sz w:val="26"/>
          <w:szCs w:val="26"/>
        </w:rPr>
      </w:pPr>
      <w:r w:rsidRPr="00DA0132">
        <w:rPr>
          <w:rFonts w:ascii="Arial" w:hAnsi="Arial" w:cs="ArialMT"/>
          <w:b/>
          <w:color w:val="1E4363"/>
          <w:sz w:val="26"/>
          <w:szCs w:val="26"/>
        </w:rPr>
        <w:t xml:space="preserve"> </w:t>
      </w:r>
    </w:p>
    <w:p w:rsidR="006338EB" w:rsidRPr="006338EB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rPr>
          <w:rFonts w:ascii="Arial" w:hAnsi="Arial" w:cs="ArialMT"/>
          <w:b/>
          <w:color w:val="0062A7"/>
          <w:sz w:val="26"/>
          <w:szCs w:val="26"/>
        </w:rPr>
      </w:pP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b/>
          <w:color w:val="5A7AB7"/>
          <w:sz w:val="20"/>
          <w:szCs w:val="20"/>
        </w:rPr>
        <w:t>Temps d’échange collectif 3</w:t>
      </w: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0062A7"/>
          <w:spacing w:val="-8"/>
          <w:sz w:val="20"/>
          <w:szCs w:val="20"/>
        </w:rPr>
      </w:pPr>
      <w:r w:rsidRPr="00F442FD">
        <w:rPr>
          <w:rFonts w:ascii="Arial" w:hAnsi="Arial" w:cs="ArialMT"/>
          <w:color w:val="5A7AB7"/>
          <w:sz w:val="20"/>
          <w:szCs w:val="20"/>
        </w:rPr>
        <w:t>Stimuler notre tout petit en toute sécurité</w:t>
      </w:r>
    </w:p>
    <w:p w:rsidR="006338EB" w:rsidRPr="00F442FD" w:rsidRDefault="006338EB" w:rsidP="006338EB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b/>
          <w:color w:val="58585A"/>
          <w:sz w:val="20"/>
          <w:szCs w:val="20"/>
        </w:rPr>
        <w:t>Vendredi 13 octobre de 13h00 à 14h30</w:t>
      </w:r>
    </w:p>
    <w:p w:rsidR="006338EB" w:rsidRPr="00F442FD" w:rsidRDefault="006338EB" w:rsidP="006338EB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i/>
          <w:color w:val="58585A"/>
          <w:sz w:val="20"/>
          <w:szCs w:val="20"/>
        </w:rPr>
        <w:t>Animée par Ghislaine TRAVERSA, psychomotricienne</w:t>
      </w:r>
    </w:p>
    <w:p w:rsidR="006338EB" w:rsidRPr="00F442FD" w:rsidRDefault="006338EB" w:rsidP="006338E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6338EB" w:rsidRPr="00F442FD" w:rsidRDefault="006338EB" w:rsidP="00F442FD">
      <w:pPr>
        <w:pStyle w:val="Paragraphestandard"/>
        <w:tabs>
          <w:tab w:val="left" w:pos="2410"/>
        </w:tabs>
        <w:spacing w:line="276" w:lineRule="auto"/>
        <w:ind w:left="567"/>
        <w:jc w:val="both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color w:val="58585A"/>
          <w:sz w:val="20"/>
          <w:szCs w:val="20"/>
        </w:rPr>
        <w:t xml:space="preserve">Dès les premières semaines de vie, il est possible de stimuler de manière bienveillante et sécurisée notre tout petit. Pourquoi </w:t>
      </w:r>
      <w:r w:rsidR="00F442FD">
        <w:rPr>
          <w:rFonts w:ascii="Arial" w:hAnsi="Arial" w:cs="ArialMT"/>
          <w:color w:val="58585A"/>
          <w:sz w:val="20"/>
          <w:szCs w:val="20"/>
        </w:rPr>
        <w:t xml:space="preserve">ne </w:t>
      </w:r>
      <w:r w:rsidRPr="00F442FD">
        <w:rPr>
          <w:rFonts w:ascii="Arial" w:hAnsi="Arial" w:cs="ArialMT"/>
          <w:color w:val="58585A"/>
          <w:sz w:val="20"/>
          <w:szCs w:val="20"/>
        </w:rPr>
        <w:t>pas le faire de manière ludique et en famille ? Si l’éveil de notre bébé passait par le jeu ?</w:t>
      </w:r>
    </w:p>
    <w:p w:rsidR="006338EB" w:rsidRDefault="006338EB" w:rsidP="003872B2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</w:rPr>
      </w:pPr>
    </w:p>
    <w:p w:rsidR="006338EB" w:rsidRPr="00F442FD" w:rsidRDefault="006338EB" w:rsidP="00F442FD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b/>
          <w:color w:val="5A7AB7"/>
          <w:sz w:val="20"/>
          <w:szCs w:val="20"/>
        </w:rPr>
        <w:t>Temps d’échange collectif 4</w:t>
      </w:r>
    </w:p>
    <w:p w:rsidR="006338EB" w:rsidRPr="00F442FD" w:rsidRDefault="006338EB" w:rsidP="00F442FD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0062A7"/>
          <w:spacing w:val="-8"/>
          <w:sz w:val="20"/>
          <w:szCs w:val="20"/>
        </w:rPr>
      </w:pPr>
      <w:r w:rsidRPr="00F442FD">
        <w:rPr>
          <w:rFonts w:ascii="Arial" w:hAnsi="Arial" w:cs="ArialMT"/>
          <w:color w:val="5A7AB7"/>
          <w:sz w:val="20"/>
          <w:szCs w:val="20"/>
        </w:rPr>
        <w:t>A la découverte des émotions de bébé</w:t>
      </w:r>
    </w:p>
    <w:p w:rsidR="006338EB" w:rsidRPr="00F442FD" w:rsidRDefault="006338EB" w:rsidP="00F442FD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jc w:val="both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b/>
          <w:color w:val="58585A"/>
          <w:sz w:val="20"/>
          <w:szCs w:val="20"/>
        </w:rPr>
        <w:t>Mardi 17 octobre de 13h00 à 14h30</w:t>
      </w:r>
    </w:p>
    <w:p w:rsidR="006338EB" w:rsidRPr="00F442FD" w:rsidRDefault="006338EB" w:rsidP="00F442FD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jc w:val="both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i/>
          <w:color w:val="58585A"/>
          <w:sz w:val="20"/>
          <w:szCs w:val="20"/>
        </w:rPr>
        <w:t>Animée par Stéphanie BOURGEON, docteure en neurosciences</w:t>
      </w:r>
    </w:p>
    <w:p w:rsidR="006338EB" w:rsidRPr="00F442FD" w:rsidRDefault="006338EB" w:rsidP="00F442F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6338EB" w:rsidRPr="00F442FD" w:rsidRDefault="006338EB" w:rsidP="00F442FD">
      <w:pPr>
        <w:pStyle w:val="Paragraphestandard"/>
        <w:tabs>
          <w:tab w:val="left" w:pos="2410"/>
        </w:tabs>
        <w:spacing w:line="276" w:lineRule="auto"/>
        <w:ind w:left="567"/>
        <w:jc w:val="both"/>
        <w:rPr>
          <w:rFonts w:ascii="Arial" w:hAnsi="Arial" w:cs="ArialMT"/>
          <w:color w:val="58585A"/>
          <w:sz w:val="20"/>
          <w:szCs w:val="20"/>
        </w:rPr>
      </w:pPr>
      <w:r w:rsidRPr="00F442FD">
        <w:rPr>
          <w:rFonts w:ascii="Arial" w:hAnsi="Arial" w:cs="ArialMT"/>
          <w:color w:val="58585A"/>
          <w:sz w:val="20"/>
          <w:szCs w:val="20"/>
        </w:rPr>
        <w:t>Comment répondre aux émotions de notre enfant en gardant son cale ? Et si on apprenait à se faire confiance en écoutant nos propres émotions ? Quelles sont les apports des neurosciences dans la compréhension des émotions.</w:t>
      </w:r>
    </w:p>
    <w:p w:rsidR="006338EB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color w:val="58585A"/>
          <w:sz w:val="18"/>
          <w:szCs w:val="18"/>
        </w:rPr>
      </w:pP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b/>
          <w:color w:val="5A7AB7"/>
          <w:sz w:val="20"/>
          <w:szCs w:val="20"/>
        </w:rPr>
        <w:t>Temps d’échange collectif 5</w:t>
      </w: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0062A7"/>
          <w:spacing w:val="-8"/>
          <w:sz w:val="20"/>
          <w:szCs w:val="20"/>
        </w:rPr>
      </w:pPr>
      <w:r w:rsidRPr="00F442FD">
        <w:rPr>
          <w:rFonts w:ascii="Arial" w:hAnsi="Arial" w:cs="ArialMT"/>
          <w:color w:val="5A7AB7"/>
          <w:sz w:val="20"/>
          <w:szCs w:val="20"/>
        </w:rPr>
        <w:t>Stimuler notre tout petit en toute sécurité</w:t>
      </w:r>
    </w:p>
    <w:p w:rsidR="006338EB" w:rsidRPr="00F442FD" w:rsidRDefault="006338EB" w:rsidP="006338EB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b/>
          <w:color w:val="58585A"/>
          <w:sz w:val="20"/>
          <w:szCs w:val="20"/>
        </w:rPr>
        <w:t>Vendredi 10 novembre de 13h00 à 14h30</w:t>
      </w:r>
    </w:p>
    <w:p w:rsidR="006338EB" w:rsidRPr="00F442FD" w:rsidRDefault="006338EB" w:rsidP="006338EB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i/>
          <w:color w:val="58585A"/>
          <w:sz w:val="20"/>
          <w:szCs w:val="20"/>
        </w:rPr>
        <w:t>Animée par Ghislaine TRAVERSA, psychomotricienne</w:t>
      </w:r>
    </w:p>
    <w:p w:rsidR="006338EB" w:rsidRPr="00F442FD" w:rsidRDefault="006338EB" w:rsidP="006338E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6338EB" w:rsidRPr="00F442FD" w:rsidRDefault="006338EB" w:rsidP="00F442FD">
      <w:pPr>
        <w:pStyle w:val="Paragraphestandard"/>
        <w:tabs>
          <w:tab w:val="left" w:pos="2410"/>
        </w:tabs>
        <w:spacing w:line="276" w:lineRule="auto"/>
        <w:ind w:left="567"/>
        <w:jc w:val="both"/>
        <w:rPr>
          <w:rFonts w:ascii="Arial" w:hAnsi="Arial" w:cs="ArialMT"/>
          <w:color w:val="58585A"/>
          <w:sz w:val="20"/>
          <w:szCs w:val="20"/>
        </w:rPr>
      </w:pPr>
      <w:r w:rsidRPr="00F442FD">
        <w:rPr>
          <w:rFonts w:ascii="Arial" w:hAnsi="Arial" w:cs="ArialMT"/>
          <w:color w:val="58585A"/>
          <w:sz w:val="20"/>
          <w:szCs w:val="20"/>
        </w:rPr>
        <w:t>Savoir identifier les sources d’accidents domestiques en fonction du développement psychomoteur du tout petit et s’approprier des solutions pour éviter les accidents domestiques…tout un programme !</w:t>
      </w:r>
    </w:p>
    <w:p w:rsidR="00C84B21" w:rsidRPr="00C84B21" w:rsidRDefault="00C84B21" w:rsidP="00C84B21">
      <w:pPr>
        <w:pStyle w:val="Paragraphestandard"/>
        <w:tabs>
          <w:tab w:val="left" w:pos="2410"/>
        </w:tabs>
        <w:spacing w:line="240" w:lineRule="auto"/>
        <w:rPr>
          <w:rFonts w:ascii="Arial" w:hAnsi="Arial" w:cs="ArialMT"/>
          <w:b/>
          <w:color w:val="0062A7"/>
          <w:spacing w:val="-8"/>
        </w:rPr>
      </w:pPr>
    </w:p>
    <w:p w:rsidR="00B047E4" w:rsidRDefault="00B047E4" w:rsidP="00C66CB8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</w:p>
    <w:p w:rsidR="00B924F2" w:rsidRPr="00B924F2" w:rsidRDefault="00B924F2" w:rsidP="00B924F2">
      <w:pPr>
        <w:ind w:firstLine="567"/>
        <w:rPr>
          <w:rFonts w:ascii="Arial" w:hAnsi="Arial" w:cs="Arial"/>
          <w:color w:val="FFFFFF"/>
          <w:sz w:val="20"/>
          <w:szCs w:val="20"/>
        </w:rPr>
      </w:pPr>
    </w:p>
    <w:p w:rsidR="00B924F2" w:rsidRDefault="00B924F2" w:rsidP="00B924F2">
      <w:pPr>
        <w:ind w:firstLine="426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44709B" wp14:editId="2CA0AB0C">
                <wp:simplePos x="0" y="0"/>
                <wp:positionH relativeFrom="column">
                  <wp:posOffset>83185</wp:posOffset>
                </wp:positionH>
                <wp:positionV relativeFrom="paragraph">
                  <wp:posOffset>42545</wp:posOffset>
                </wp:positionV>
                <wp:extent cx="0" cy="34290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8B401" id="Connecteur droit 6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3.35pt" to="6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" strokecolor="white [3212]" strokeweight="1pt"/>
            </w:pict>
          </mc:Fallback>
        </mc:AlternateContent>
      </w:r>
      <w:r w:rsidR="0091664E">
        <w:rPr>
          <w:rFonts w:ascii="Arial" w:hAnsi="Arial" w:cs="Arial"/>
          <w:color w:val="FFFFFF"/>
          <w:sz w:val="30"/>
          <w:szCs w:val="30"/>
        </w:rPr>
        <w:t>Les 1000 jours qui comptent</w:t>
      </w:r>
    </w:p>
    <w:p w:rsidR="00B924F2" w:rsidRPr="008B0EF8" w:rsidRDefault="00B924F2" w:rsidP="00B924F2">
      <w:pPr>
        <w:ind w:firstLine="426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Accompagnement des futurs et jeunes parents</w:t>
      </w:r>
    </w:p>
    <w:p w:rsidR="00A14C87" w:rsidRPr="00F13917" w:rsidRDefault="00A14C87" w:rsidP="00F13917">
      <w:pPr>
        <w:widowControl w:val="0"/>
        <w:autoSpaceDE w:val="0"/>
        <w:autoSpaceDN w:val="0"/>
        <w:adjustRightInd w:val="0"/>
        <w:spacing w:after="200" w:line="276" w:lineRule="auto"/>
        <w:ind w:left="284"/>
        <w:jc w:val="center"/>
        <w:textAlignment w:val="center"/>
        <w:rPr>
          <w:rFonts w:ascii="Arial" w:hAnsi="Arial" w:cs="ArialMT"/>
          <w:color w:val="58585A"/>
          <w:sz w:val="18"/>
          <w:szCs w:val="18"/>
        </w:rPr>
      </w:pP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color w:val="58585A"/>
          <w:sz w:val="16"/>
          <w:szCs w:val="16"/>
        </w:rPr>
      </w:pPr>
    </w:p>
    <w:p w:rsidR="0000524C" w:rsidRPr="00F442FD" w:rsidRDefault="0000524C" w:rsidP="0000524C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b/>
          <w:color w:val="5A7AB7"/>
          <w:sz w:val="20"/>
          <w:szCs w:val="20"/>
        </w:rPr>
        <w:t>Temps d’échange collectif 6</w:t>
      </w:r>
    </w:p>
    <w:p w:rsidR="0000524C" w:rsidRPr="00F442FD" w:rsidRDefault="0000524C" w:rsidP="0000524C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0062A7"/>
          <w:spacing w:val="-8"/>
          <w:sz w:val="20"/>
          <w:szCs w:val="20"/>
        </w:rPr>
      </w:pPr>
      <w:r w:rsidRPr="00F442FD">
        <w:rPr>
          <w:rFonts w:ascii="Arial" w:hAnsi="Arial" w:cs="ArialMT"/>
          <w:color w:val="5A7AB7"/>
          <w:sz w:val="20"/>
          <w:szCs w:val="20"/>
        </w:rPr>
        <w:t>La santé bucco-dentaire…de la mère à l’enfant</w:t>
      </w:r>
    </w:p>
    <w:p w:rsidR="0000524C" w:rsidRPr="00F442FD" w:rsidRDefault="0000524C" w:rsidP="0000524C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b/>
          <w:color w:val="58585A"/>
          <w:sz w:val="20"/>
          <w:szCs w:val="20"/>
        </w:rPr>
        <w:t>Mardi 14 novembre de 13h00 à 14h30</w:t>
      </w:r>
    </w:p>
    <w:p w:rsidR="0000524C" w:rsidRPr="00F442FD" w:rsidRDefault="0000524C" w:rsidP="0000524C">
      <w:pPr>
        <w:pStyle w:val="Paragraphestandard"/>
        <w:numPr>
          <w:ilvl w:val="0"/>
          <w:numId w:val="14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i/>
          <w:color w:val="58585A"/>
          <w:sz w:val="20"/>
          <w:szCs w:val="20"/>
        </w:rPr>
        <w:t xml:space="preserve">Animée par le docteur Angélique MEDERLE-LEROY, chirurgien-dentiste </w:t>
      </w:r>
    </w:p>
    <w:p w:rsidR="0000524C" w:rsidRPr="00F442FD" w:rsidRDefault="0000524C" w:rsidP="0000524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ascii="Arial" w:hAnsi="Arial" w:cs="ArialMT"/>
          <w:color w:val="58585A"/>
          <w:sz w:val="16"/>
          <w:szCs w:val="16"/>
        </w:rPr>
      </w:pPr>
    </w:p>
    <w:p w:rsidR="0000524C" w:rsidRPr="00F442FD" w:rsidRDefault="0000524C" w:rsidP="00F442FD">
      <w:pPr>
        <w:pStyle w:val="Paragraphestandard"/>
        <w:tabs>
          <w:tab w:val="left" w:pos="2410"/>
        </w:tabs>
        <w:spacing w:line="276" w:lineRule="auto"/>
        <w:ind w:left="567"/>
        <w:jc w:val="both"/>
        <w:rPr>
          <w:rFonts w:ascii="Arial" w:hAnsi="Arial" w:cs="ArialMT"/>
          <w:color w:val="58585A"/>
          <w:sz w:val="20"/>
          <w:szCs w:val="20"/>
        </w:rPr>
      </w:pPr>
      <w:r w:rsidRPr="00F442FD">
        <w:rPr>
          <w:rFonts w:ascii="Arial" w:hAnsi="Arial" w:cs="ArialMT"/>
          <w:color w:val="58585A"/>
          <w:sz w:val="20"/>
          <w:szCs w:val="20"/>
        </w:rPr>
        <w:t>Tout savoir sur l’hygiène bucco-dentaire pendant la grossesse et dès la naissance du tout petit : pouce ou sucette, g</w:t>
      </w:r>
      <w:r w:rsidR="00F442FD">
        <w:rPr>
          <w:rFonts w:ascii="Arial" w:hAnsi="Arial" w:cs="ArialMT"/>
          <w:color w:val="58585A"/>
          <w:sz w:val="20"/>
          <w:szCs w:val="20"/>
        </w:rPr>
        <w:t>estion des douleurs, choix des brosses à dents</w:t>
      </w:r>
      <w:r w:rsidRPr="00F442FD">
        <w:rPr>
          <w:rFonts w:ascii="Arial" w:hAnsi="Arial" w:cs="ArialMT"/>
          <w:color w:val="58585A"/>
          <w:sz w:val="20"/>
          <w:szCs w:val="20"/>
        </w:rPr>
        <w:t>.</w:t>
      </w:r>
    </w:p>
    <w:p w:rsidR="0000524C" w:rsidRPr="00F442FD" w:rsidRDefault="0000524C" w:rsidP="0000524C">
      <w:pPr>
        <w:pStyle w:val="Paragraphestandard"/>
        <w:tabs>
          <w:tab w:val="left" w:pos="2410"/>
        </w:tabs>
        <w:spacing w:line="240" w:lineRule="auto"/>
        <w:ind w:left="567"/>
        <w:jc w:val="both"/>
        <w:rPr>
          <w:rFonts w:ascii="Arial" w:hAnsi="Arial" w:cs="ArialMT"/>
          <w:color w:val="58585A"/>
          <w:sz w:val="20"/>
          <w:szCs w:val="20"/>
        </w:rPr>
      </w:pPr>
    </w:p>
    <w:p w:rsidR="0000524C" w:rsidRPr="00F442FD" w:rsidRDefault="0000524C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b/>
          <w:color w:val="5A7AB7"/>
          <w:sz w:val="20"/>
          <w:szCs w:val="20"/>
        </w:rPr>
      </w:pPr>
      <w:r w:rsidRPr="00F442FD">
        <w:rPr>
          <w:rFonts w:ascii="Arial" w:hAnsi="Arial" w:cs="ArialMT"/>
          <w:b/>
          <w:color w:val="5A7AB7"/>
          <w:sz w:val="20"/>
          <w:szCs w:val="20"/>
        </w:rPr>
        <w:t>Temps d’échange collectif 7</w:t>
      </w:r>
    </w:p>
    <w:p w:rsidR="006338EB" w:rsidRPr="00F442FD" w:rsidRDefault="006338EB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MT"/>
          <w:color w:val="5A7AB7"/>
          <w:sz w:val="20"/>
          <w:szCs w:val="20"/>
        </w:rPr>
      </w:pPr>
      <w:r w:rsidRPr="00F442FD">
        <w:rPr>
          <w:rFonts w:ascii="Arial" w:hAnsi="Arial" w:cs="ArialMT"/>
          <w:color w:val="5A7AB7"/>
          <w:sz w:val="20"/>
          <w:szCs w:val="20"/>
        </w:rPr>
        <w:t>L</w:t>
      </w:r>
      <w:r w:rsidR="0000524C" w:rsidRPr="00F442FD">
        <w:rPr>
          <w:rFonts w:ascii="Arial" w:hAnsi="Arial" w:cs="ArialMT"/>
          <w:color w:val="5A7AB7"/>
          <w:sz w:val="20"/>
          <w:szCs w:val="20"/>
        </w:rPr>
        <w:t>a santé environnementale de la mère à l’enfant : b</w:t>
      </w:r>
      <w:r w:rsidRPr="00F442FD">
        <w:rPr>
          <w:rFonts w:ascii="Arial" w:hAnsi="Arial" w:cs="ArialMT"/>
          <w:color w:val="5A7AB7"/>
          <w:sz w:val="20"/>
          <w:szCs w:val="20"/>
        </w:rPr>
        <w:t xml:space="preserve">ien choisir ce qui </w:t>
      </w:r>
      <w:r w:rsidR="0000524C" w:rsidRPr="00F442FD">
        <w:rPr>
          <w:rFonts w:ascii="Arial" w:hAnsi="Arial" w:cs="ArialMT"/>
          <w:color w:val="5A7AB7"/>
          <w:sz w:val="20"/>
          <w:szCs w:val="20"/>
        </w:rPr>
        <w:t xml:space="preserve">nous </w:t>
      </w:r>
      <w:r w:rsidRPr="00F442FD">
        <w:rPr>
          <w:rFonts w:ascii="Arial" w:hAnsi="Arial" w:cs="ArialMT"/>
          <w:color w:val="5A7AB7"/>
          <w:sz w:val="20"/>
          <w:szCs w:val="20"/>
        </w:rPr>
        <w:t>entoure</w:t>
      </w:r>
    </w:p>
    <w:p w:rsidR="006338EB" w:rsidRPr="00F442FD" w:rsidRDefault="0000524C" w:rsidP="006338EB">
      <w:pPr>
        <w:pStyle w:val="Paragraphestandard"/>
        <w:numPr>
          <w:ilvl w:val="0"/>
          <w:numId w:val="11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b/>
          <w:color w:val="58585A"/>
          <w:sz w:val="20"/>
          <w:szCs w:val="20"/>
        </w:rPr>
        <w:t>Vendredi 24 novembre 2023 de 13h00 à 14</w:t>
      </w:r>
      <w:r w:rsidR="006338EB" w:rsidRPr="00F442FD">
        <w:rPr>
          <w:rFonts w:ascii="Arial" w:hAnsi="Arial" w:cs="ArialMT"/>
          <w:b/>
          <w:color w:val="58585A"/>
          <w:sz w:val="20"/>
          <w:szCs w:val="20"/>
        </w:rPr>
        <w:t>h30</w:t>
      </w:r>
    </w:p>
    <w:p w:rsidR="006338EB" w:rsidRPr="00F442FD" w:rsidRDefault="006338EB" w:rsidP="006338EB">
      <w:pPr>
        <w:pStyle w:val="Paragraphestandard"/>
        <w:numPr>
          <w:ilvl w:val="0"/>
          <w:numId w:val="11"/>
        </w:numPr>
        <w:tabs>
          <w:tab w:val="left" w:leader="dot" w:pos="4980"/>
        </w:tabs>
        <w:spacing w:before="20" w:line="276" w:lineRule="auto"/>
        <w:rPr>
          <w:rFonts w:ascii="Arial" w:hAnsi="Arial" w:cs="ArialMT"/>
          <w:b/>
          <w:color w:val="58585A"/>
          <w:sz w:val="20"/>
          <w:szCs w:val="20"/>
        </w:rPr>
      </w:pPr>
      <w:r w:rsidRPr="00F442FD">
        <w:rPr>
          <w:rFonts w:ascii="Arial" w:hAnsi="Arial" w:cs="ArialMT"/>
          <w:i/>
          <w:color w:val="58585A"/>
          <w:sz w:val="20"/>
          <w:szCs w:val="20"/>
        </w:rPr>
        <w:t>Animée par Corine Flesia, animatrice et formatrice en santé environnementale</w:t>
      </w:r>
    </w:p>
    <w:p w:rsidR="00F442FD" w:rsidRDefault="00F442FD" w:rsidP="0000524C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</w:p>
    <w:p w:rsidR="006338EB" w:rsidRDefault="00F442FD" w:rsidP="0000524C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  <w:r>
        <w:rPr>
          <w:rFonts w:ascii="Arial" w:hAnsi="Arial" w:cs="ArialMT"/>
          <w:color w:val="58585A"/>
          <w:sz w:val="20"/>
          <w:szCs w:val="20"/>
        </w:rPr>
        <w:t>Comment bien choisir ce qui nous entoure et entoure bébé ? C</w:t>
      </w:r>
      <w:r w:rsidR="006338EB" w:rsidRPr="00F442FD">
        <w:rPr>
          <w:rFonts w:ascii="Arial" w:hAnsi="Arial" w:cs="ArialMT"/>
          <w:color w:val="58585A"/>
          <w:sz w:val="20"/>
          <w:szCs w:val="20"/>
        </w:rPr>
        <w:t xml:space="preserve">hoix du mobilier, des couches, des </w:t>
      </w:r>
      <w:r w:rsidR="0000524C" w:rsidRPr="00F442FD">
        <w:rPr>
          <w:rFonts w:ascii="Arial" w:hAnsi="Arial" w:cs="ArialMT"/>
          <w:color w:val="58585A"/>
          <w:sz w:val="20"/>
          <w:szCs w:val="20"/>
        </w:rPr>
        <w:t xml:space="preserve">textiles, </w:t>
      </w:r>
      <w:r w:rsidR="006338EB" w:rsidRPr="00F442FD">
        <w:rPr>
          <w:rFonts w:ascii="Arial" w:hAnsi="Arial" w:cs="ArialMT"/>
          <w:color w:val="58585A"/>
          <w:sz w:val="20"/>
          <w:szCs w:val="20"/>
        </w:rPr>
        <w:t>des cosmétiques</w:t>
      </w:r>
      <w:r>
        <w:rPr>
          <w:rFonts w:ascii="Arial" w:hAnsi="Arial" w:cs="ArialMT"/>
          <w:color w:val="58585A"/>
          <w:sz w:val="20"/>
          <w:szCs w:val="20"/>
        </w:rPr>
        <w:t xml:space="preserve"> et </w:t>
      </w:r>
      <w:r w:rsidR="006338EB" w:rsidRPr="00F442FD">
        <w:rPr>
          <w:rFonts w:ascii="Arial" w:hAnsi="Arial" w:cs="ArialMT"/>
          <w:color w:val="58585A"/>
          <w:sz w:val="20"/>
          <w:szCs w:val="20"/>
        </w:rPr>
        <w:t xml:space="preserve">produits d’hygiène. </w:t>
      </w:r>
    </w:p>
    <w:p w:rsidR="00F442FD" w:rsidRPr="00F442FD" w:rsidRDefault="00F442FD" w:rsidP="0000524C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textAlignment w:val="center"/>
        <w:rPr>
          <w:rFonts w:ascii="Arial" w:hAnsi="Arial" w:cs="ArialMT"/>
          <w:color w:val="58585A"/>
          <w:sz w:val="20"/>
          <w:szCs w:val="20"/>
        </w:rPr>
      </w:pPr>
    </w:p>
    <w:p w:rsidR="006338EB" w:rsidRPr="00F442FD" w:rsidRDefault="00F442FD" w:rsidP="006338EB">
      <w:pPr>
        <w:pStyle w:val="Paragraphestandard"/>
        <w:tabs>
          <w:tab w:val="left" w:leader="dot" w:pos="4980"/>
        </w:tabs>
        <w:spacing w:before="20" w:line="276" w:lineRule="auto"/>
        <w:jc w:val="center"/>
        <w:rPr>
          <w:rFonts w:ascii="Arial" w:hAnsi="Arial" w:cs="Arial"/>
          <w:b/>
          <w:noProof/>
          <w:color w:val="5A7AB7"/>
          <w:sz w:val="20"/>
          <w:szCs w:val="20"/>
        </w:rPr>
      </w:pPr>
      <w:r>
        <w:rPr>
          <w:rFonts w:ascii="Arial" w:hAnsi="Arial" w:cs="Arial"/>
          <w:b/>
          <w:noProof/>
          <w:color w:val="5A7AB7"/>
          <w:sz w:val="20"/>
          <w:szCs w:val="20"/>
        </w:rPr>
        <w:t xml:space="preserve">Octobre - </w:t>
      </w:r>
      <w:r w:rsidR="006338EB" w:rsidRPr="00F442FD">
        <w:rPr>
          <w:rFonts w:ascii="Arial" w:hAnsi="Arial" w:cs="Arial"/>
          <w:b/>
          <w:noProof/>
          <w:color w:val="5A7AB7"/>
          <w:sz w:val="20"/>
          <w:szCs w:val="20"/>
        </w:rPr>
        <w:t>Entretien</w:t>
      </w:r>
      <w:r w:rsidR="0000524C" w:rsidRPr="00F442FD">
        <w:rPr>
          <w:rFonts w:ascii="Arial" w:hAnsi="Arial" w:cs="Arial"/>
          <w:b/>
          <w:noProof/>
          <w:color w:val="5A7AB7"/>
          <w:sz w:val="20"/>
          <w:szCs w:val="20"/>
        </w:rPr>
        <w:t>s</w:t>
      </w:r>
      <w:r w:rsidR="006338EB" w:rsidRPr="00F442FD">
        <w:rPr>
          <w:rFonts w:ascii="Arial" w:hAnsi="Arial" w:cs="Arial"/>
          <w:b/>
          <w:noProof/>
          <w:color w:val="5A7AB7"/>
          <w:sz w:val="20"/>
          <w:szCs w:val="20"/>
        </w:rPr>
        <w:t xml:space="preserve"> Individuel</w:t>
      </w:r>
      <w:r>
        <w:rPr>
          <w:rFonts w:ascii="Arial" w:hAnsi="Arial" w:cs="Arial"/>
          <w:b/>
          <w:noProof/>
          <w:color w:val="5A7AB7"/>
          <w:sz w:val="20"/>
          <w:szCs w:val="20"/>
        </w:rPr>
        <w:t>s</w:t>
      </w:r>
      <w:r w:rsidR="0000524C" w:rsidRPr="00F442FD">
        <w:rPr>
          <w:rFonts w:ascii="Arial" w:hAnsi="Arial" w:cs="Arial"/>
          <w:b/>
          <w:noProof/>
          <w:color w:val="5A7AB7"/>
          <w:sz w:val="20"/>
          <w:szCs w:val="20"/>
        </w:rPr>
        <w:t xml:space="preserve"> </w:t>
      </w:r>
      <w:r w:rsidR="006338EB" w:rsidRPr="00F442FD">
        <w:rPr>
          <w:rFonts w:ascii="Arial" w:hAnsi="Arial" w:cs="Arial"/>
          <w:b/>
          <w:noProof/>
          <w:color w:val="5A7AB7"/>
          <w:sz w:val="20"/>
          <w:szCs w:val="20"/>
        </w:rPr>
        <w:t xml:space="preserve"> </w:t>
      </w:r>
    </w:p>
    <w:p w:rsidR="0000524C" w:rsidRPr="00F442FD" w:rsidRDefault="0000524C" w:rsidP="00F442FD">
      <w:pPr>
        <w:pStyle w:val="Paragraphestandard"/>
        <w:tabs>
          <w:tab w:val="left" w:pos="2410"/>
        </w:tabs>
        <w:spacing w:line="240" w:lineRule="auto"/>
        <w:ind w:left="567"/>
        <w:rPr>
          <w:rFonts w:ascii="Arial" w:hAnsi="Arial" w:cs="Arial"/>
          <w:noProof/>
          <w:color w:val="58585A"/>
          <w:sz w:val="20"/>
          <w:szCs w:val="20"/>
        </w:rPr>
      </w:pPr>
      <w:r w:rsidRPr="00F442FD">
        <w:rPr>
          <w:rFonts w:ascii="Arial" w:hAnsi="Arial" w:cs="Arial"/>
          <w:noProof/>
          <w:color w:val="58585A"/>
          <w:sz w:val="20"/>
          <w:szCs w:val="20"/>
        </w:rPr>
        <w:t>Vous aurez la possibilité de prendre rendez-vous</w:t>
      </w:r>
      <w:r w:rsidR="00F442FD">
        <w:rPr>
          <w:rFonts w:ascii="Arial" w:hAnsi="Arial" w:cs="Arial"/>
          <w:noProof/>
          <w:color w:val="58585A"/>
          <w:sz w:val="20"/>
          <w:szCs w:val="20"/>
        </w:rPr>
        <w:t xml:space="preserve"> individuellement</w:t>
      </w:r>
      <w:r w:rsidRPr="00F442FD">
        <w:rPr>
          <w:rFonts w:ascii="Arial" w:hAnsi="Arial" w:cs="Arial"/>
          <w:noProof/>
          <w:color w:val="58585A"/>
          <w:sz w:val="20"/>
          <w:szCs w:val="20"/>
        </w:rPr>
        <w:t xml:space="preserve"> avec </w:t>
      </w:r>
      <w:r w:rsidR="00F442FD">
        <w:rPr>
          <w:rFonts w:ascii="Arial" w:hAnsi="Arial" w:cs="Arial"/>
          <w:noProof/>
          <w:color w:val="58585A"/>
          <w:sz w:val="20"/>
          <w:szCs w:val="20"/>
        </w:rPr>
        <w:t xml:space="preserve">nos </w:t>
      </w:r>
      <w:r w:rsidRPr="00F442FD">
        <w:rPr>
          <w:rFonts w:ascii="Arial" w:hAnsi="Arial" w:cs="Arial"/>
          <w:noProof/>
          <w:color w:val="58585A"/>
          <w:sz w:val="20"/>
          <w:szCs w:val="20"/>
        </w:rPr>
        <w:t>expertes</w:t>
      </w:r>
      <w:r w:rsidR="00F442FD">
        <w:rPr>
          <w:rFonts w:ascii="Arial" w:hAnsi="Arial" w:cs="Arial"/>
          <w:noProof/>
          <w:color w:val="58585A"/>
          <w:sz w:val="20"/>
          <w:szCs w:val="20"/>
        </w:rPr>
        <w:t xml:space="preserve"> </w:t>
      </w:r>
      <w:r w:rsidRPr="00F442FD">
        <w:rPr>
          <w:rFonts w:ascii="Arial" w:hAnsi="Arial" w:cs="Arial"/>
          <w:noProof/>
          <w:color w:val="58585A"/>
          <w:sz w:val="20"/>
          <w:szCs w:val="20"/>
        </w:rPr>
        <w:t>:</w:t>
      </w:r>
    </w:p>
    <w:p w:rsidR="0000524C" w:rsidRPr="00F442FD" w:rsidRDefault="0000524C" w:rsidP="00F442FD">
      <w:pPr>
        <w:pStyle w:val="Paragraphestandard"/>
        <w:numPr>
          <w:ilvl w:val="0"/>
          <w:numId w:val="20"/>
        </w:numPr>
        <w:tabs>
          <w:tab w:val="left" w:pos="2410"/>
        </w:tabs>
        <w:spacing w:line="240" w:lineRule="auto"/>
        <w:ind w:left="993" w:hanging="426"/>
        <w:jc w:val="both"/>
        <w:rPr>
          <w:rFonts w:ascii="Arial" w:hAnsi="Arial" w:cs="Arial"/>
          <w:noProof/>
          <w:color w:val="58585A"/>
          <w:sz w:val="20"/>
          <w:szCs w:val="20"/>
        </w:rPr>
      </w:pPr>
      <w:r w:rsidRPr="00F442FD">
        <w:rPr>
          <w:rFonts w:ascii="Arial" w:hAnsi="Arial" w:cs="Arial"/>
          <w:b/>
          <w:noProof/>
          <w:color w:val="58585A"/>
          <w:sz w:val="20"/>
          <w:szCs w:val="20"/>
        </w:rPr>
        <w:t>Bien-être des parents</w:t>
      </w:r>
      <w:r w:rsidRPr="00F442FD">
        <w:rPr>
          <w:rFonts w:ascii="Arial" w:hAnsi="Arial" w:cs="Arial"/>
          <w:noProof/>
          <w:color w:val="58585A"/>
          <w:sz w:val="20"/>
          <w:szCs w:val="20"/>
        </w:rPr>
        <w:t xml:space="preserve"> avec Cindy MEZIANI - </w:t>
      </w:r>
      <w:r w:rsidRPr="00F442FD">
        <w:rPr>
          <w:rFonts w:ascii="Arial" w:hAnsi="Arial" w:cs="ArialMT"/>
          <w:i/>
          <w:color w:val="58585A"/>
          <w:sz w:val="20"/>
          <w:szCs w:val="20"/>
        </w:rPr>
        <w:t>infirmière, accompagnante et formatrice en parentalité</w:t>
      </w:r>
    </w:p>
    <w:p w:rsidR="0000524C" w:rsidRPr="00F442FD" w:rsidRDefault="00F442FD" w:rsidP="00F442FD">
      <w:pPr>
        <w:pStyle w:val="Paragraphestandard"/>
        <w:numPr>
          <w:ilvl w:val="0"/>
          <w:numId w:val="20"/>
        </w:numPr>
        <w:tabs>
          <w:tab w:val="left" w:pos="2410"/>
        </w:tabs>
        <w:spacing w:line="240" w:lineRule="auto"/>
        <w:ind w:left="993" w:hanging="426"/>
        <w:jc w:val="both"/>
        <w:rPr>
          <w:rFonts w:ascii="Arial" w:hAnsi="Arial" w:cs="Arial"/>
          <w:noProof/>
          <w:color w:val="58585A"/>
          <w:sz w:val="20"/>
          <w:szCs w:val="20"/>
        </w:rPr>
      </w:pPr>
      <w:r w:rsidRPr="00F442FD">
        <w:rPr>
          <w:rFonts w:ascii="Arial" w:hAnsi="Arial" w:cs="Arial"/>
          <w:b/>
          <w:noProof/>
          <w:color w:val="58585A"/>
          <w:sz w:val="20"/>
          <w:szCs w:val="20"/>
        </w:rPr>
        <w:t>L’</w:t>
      </w:r>
      <w:r w:rsidR="0000524C" w:rsidRPr="00F442FD">
        <w:rPr>
          <w:rFonts w:ascii="Arial" w:hAnsi="Arial" w:cs="Arial"/>
          <w:b/>
          <w:noProof/>
          <w:color w:val="58585A"/>
          <w:sz w:val="20"/>
          <w:szCs w:val="20"/>
        </w:rPr>
        <w:t>alimentation de la mère à l’enfant</w:t>
      </w:r>
      <w:r w:rsidR="0000524C" w:rsidRPr="00F442FD">
        <w:rPr>
          <w:rFonts w:ascii="Arial" w:hAnsi="Arial" w:cs="Arial"/>
          <w:noProof/>
          <w:color w:val="58585A"/>
          <w:sz w:val="20"/>
          <w:szCs w:val="20"/>
        </w:rPr>
        <w:t xml:space="preserve"> avec Nelly LELLU – diététicienne-nutritionniste spécialisée </w:t>
      </w:r>
      <w:r>
        <w:rPr>
          <w:rFonts w:ascii="Arial" w:hAnsi="Arial" w:cs="Arial"/>
          <w:noProof/>
          <w:color w:val="58585A"/>
          <w:sz w:val="20"/>
          <w:szCs w:val="20"/>
        </w:rPr>
        <w:t>en pédatrie</w:t>
      </w:r>
    </w:p>
    <w:p w:rsidR="0000524C" w:rsidRPr="00F442FD" w:rsidRDefault="0000524C" w:rsidP="00F442FD">
      <w:pPr>
        <w:pStyle w:val="Paragraphestandard"/>
        <w:numPr>
          <w:ilvl w:val="0"/>
          <w:numId w:val="20"/>
        </w:numPr>
        <w:tabs>
          <w:tab w:val="left" w:pos="2410"/>
        </w:tabs>
        <w:spacing w:line="240" w:lineRule="auto"/>
        <w:ind w:left="993" w:hanging="426"/>
        <w:jc w:val="both"/>
        <w:rPr>
          <w:rFonts w:ascii="Arial" w:hAnsi="Arial" w:cs="Arial"/>
          <w:noProof/>
          <w:color w:val="58585A"/>
          <w:sz w:val="20"/>
          <w:szCs w:val="20"/>
        </w:rPr>
      </w:pPr>
      <w:r w:rsidRPr="00F442FD">
        <w:rPr>
          <w:rFonts w:ascii="Arial" w:hAnsi="Arial" w:cs="Arial"/>
          <w:b/>
          <w:noProof/>
          <w:color w:val="58585A"/>
          <w:sz w:val="20"/>
          <w:szCs w:val="20"/>
        </w:rPr>
        <w:t>Bouger pendant et après la grossesse</w:t>
      </w:r>
      <w:r w:rsidR="00F442FD">
        <w:rPr>
          <w:rFonts w:ascii="Arial" w:hAnsi="Arial" w:cs="Arial"/>
          <w:b/>
          <w:noProof/>
          <w:color w:val="58585A"/>
          <w:sz w:val="20"/>
          <w:szCs w:val="20"/>
        </w:rPr>
        <w:t xml:space="preserve"> </w:t>
      </w:r>
      <w:r w:rsidRPr="00F442FD">
        <w:rPr>
          <w:rFonts w:ascii="Arial" w:hAnsi="Arial" w:cs="Arial"/>
          <w:noProof/>
          <w:color w:val="58585A"/>
          <w:sz w:val="20"/>
          <w:szCs w:val="20"/>
        </w:rPr>
        <w:t>avec Colin CHARRIER – animatrice sportive en Activité Physique Adapatée</w:t>
      </w:r>
    </w:p>
    <w:p w:rsidR="0000524C" w:rsidRPr="00F442FD" w:rsidRDefault="0000524C" w:rsidP="0000524C">
      <w:pPr>
        <w:pStyle w:val="Paragraphestandard"/>
        <w:tabs>
          <w:tab w:val="left" w:pos="2410"/>
        </w:tabs>
        <w:spacing w:line="240" w:lineRule="auto"/>
        <w:ind w:left="567"/>
        <w:jc w:val="both"/>
        <w:rPr>
          <w:rFonts w:ascii="Arial" w:hAnsi="Arial" w:cs="Arial"/>
          <w:noProof/>
          <w:color w:val="58585A"/>
          <w:sz w:val="20"/>
          <w:szCs w:val="20"/>
        </w:rPr>
      </w:pPr>
    </w:p>
    <w:p w:rsidR="0000524C" w:rsidRDefault="0000524C" w:rsidP="006338EB">
      <w:pPr>
        <w:pStyle w:val="Paragraphestandard"/>
        <w:tabs>
          <w:tab w:val="left" w:pos="2410"/>
        </w:tabs>
        <w:spacing w:line="240" w:lineRule="auto"/>
        <w:ind w:left="567"/>
        <w:jc w:val="center"/>
        <w:rPr>
          <w:rFonts w:ascii="Arial" w:hAnsi="Arial" w:cs="Arial"/>
          <w:noProof/>
          <w:color w:val="58585A"/>
          <w:sz w:val="18"/>
          <w:szCs w:val="18"/>
        </w:rPr>
      </w:pPr>
    </w:p>
    <w:p w:rsidR="006338EB" w:rsidRPr="00CB5448" w:rsidRDefault="006338EB" w:rsidP="006338EB">
      <w:pPr>
        <w:pStyle w:val="Paragraphestandard"/>
        <w:tabs>
          <w:tab w:val="left" w:leader="dot" w:pos="4980"/>
        </w:tabs>
        <w:spacing w:before="20" w:line="276" w:lineRule="auto"/>
        <w:ind w:left="426"/>
        <w:jc w:val="both"/>
        <w:rPr>
          <w:rFonts w:ascii="Arial" w:hAnsi="Arial" w:cs="Arial"/>
          <w:noProof/>
          <w:color w:val="58585A"/>
          <w:sz w:val="18"/>
          <w:szCs w:val="18"/>
        </w:rPr>
      </w:pPr>
    </w:p>
    <w:sectPr w:rsidR="006338EB" w:rsidRPr="00CB5448" w:rsidSect="00924635">
      <w:footerReference w:type="default" r:id="rId21"/>
      <w:pgSz w:w="16840" w:h="11900" w:orient="landscape"/>
      <w:pgMar w:top="284" w:right="284" w:bottom="284" w:left="284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8B" w:rsidRDefault="00431C8B" w:rsidP="001E7024">
      <w:r>
        <w:separator/>
      </w:r>
    </w:p>
  </w:endnote>
  <w:endnote w:type="continuationSeparator" w:id="0">
    <w:p w:rsidR="00431C8B" w:rsidRDefault="00431C8B" w:rsidP="001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charset w:val="00"/>
    <w:family w:val="auto"/>
    <w:pitch w:val="variable"/>
    <w:sig w:usb0="00000087" w:usb1="00000000" w:usb2="00000000" w:usb3="00000000" w:csb0="0000001B" w:csb1="00000000"/>
  </w:font>
  <w:font w:name="Arial-BoldMT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D" w:rsidRDefault="001A150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7100570</wp:posOffset>
          </wp:positionH>
          <wp:positionV relativeFrom="margin">
            <wp:posOffset>6763385</wp:posOffset>
          </wp:positionV>
          <wp:extent cx="1733550" cy="252095"/>
          <wp:effectExtent l="0" t="0" r="0" b="0"/>
          <wp:wrapNone/>
          <wp:docPr id="5" name="Image 5" descr="Camieg-Déroulé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ieg-Déroulé-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132205" cy="575945"/>
          <wp:effectExtent l="0" t="0" r="0" b="0"/>
          <wp:wrapNone/>
          <wp:docPr id="3" name="Image 3" descr="Camieg-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ieg-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C0D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8B" w:rsidRDefault="00431C8B" w:rsidP="001E7024">
      <w:r>
        <w:separator/>
      </w:r>
    </w:p>
  </w:footnote>
  <w:footnote w:type="continuationSeparator" w:id="0">
    <w:p w:rsidR="00431C8B" w:rsidRDefault="00431C8B" w:rsidP="001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994F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1.75pt;height:111.75pt" o:bullet="t">
        <v:imagedata r:id="rId1" o:title="Puce-Addiction"/>
      </v:shape>
    </w:pict>
  </w:numPicBullet>
  <w:numPicBullet w:numPicBulletId="1">
    <w:pict>
      <v:shape w14:anchorId="60FCAE6E" id="_x0000_i1027" type="#_x0000_t75" style="width:111.75pt;height:111.75pt" o:bullet="t">
        <v:imagedata r:id="rId2" o:title="Puce-BienVieillir"/>
      </v:shape>
    </w:pict>
  </w:numPicBullet>
  <w:numPicBullet w:numPicBulletId="2">
    <w:pict>
      <v:shape id="_x0000_i1028" type="#_x0000_t75" alt="Puce-BienVieillir" style="width:6.75pt;height:6.75pt;visibility:visible;mso-wrap-style:square" o:bullet="t">
        <v:imagedata r:id="rId3" o:title="Puce-BienVieillir"/>
      </v:shape>
    </w:pict>
  </w:numPicBullet>
  <w:numPicBullet w:numPicBulletId="3">
    <w:pict>
      <v:shape id="_x0000_i1029" type="#_x0000_t75" alt="Description : PuceS" style="width:111pt;height:111pt;visibility:visible;mso-wrap-style:square" o:bullet="t">
        <v:imagedata r:id="rId4" o:title=" PuceS"/>
      </v:shape>
    </w:pict>
  </w:numPicBullet>
  <w:numPicBullet w:numPicBulletId="4">
    <w:pict>
      <v:shape id="_x0000_i1030" type="#_x0000_t75" alt="Puce-Service+" style="width:32.25pt;height:32.25pt;visibility:visible;mso-wrap-style:square" o:bullet="t">
        <v:imagedata r:id="rId5" o:title="Puce-Service+"/>
      </v:shape>
    </w:pict>
  </w:numPicBullet>
  <w:numPicBullet w:numPicBulletId="5">
    <w:pict>
      <v:shape id="_x0000_i1031" type="#_x0000_t75" style="width:9pt;height:9pt;visibility:visible;mso-wrap-style:square" o:bullet="t">
        <v:imagedata r:id="rId6" o:title=""/>
      </v:shape>
    </w:pict>
  </w:numPicBullet>
  <w:numPicBullet w:numPicBulletId="6">
    <w:pict>
      <v:shape id="Image 9" o:spid="_x0000_i1032" type="#_x0000_t75" alt="Puce-BienVieillir" style="width:83.25pt;height:83.25pt;visibility:visible;mso-wrap-style:square" o:bullet="t">
        <v:imagedata r:id="rId7" o:title="Puce-BienVieillir"/>
      </v:shape>
    </w:pict>
  </w:numPicBullet>
  <w:abstractNum w:abstractNumId="0" w15:restartNumberingAfterBreak="0">
    <w:nsid w:val="03C679D2"/>
    <w:multiLevelType w:val="hybridMultilevel"/>
    <w:tmpl w:val="75862F90"/>
    <w:lvl w:ilvl="0" w:tplc="018C9888">
      <w:start w:val="1"/>
      <w:numFmt w:val="bullet"/>
      <w:lvlText w:val=""/>
      <w:lvlPicBulletId w:val="5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DE2EFE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5F0045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D324979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AB2F9E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B68EE0D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3CEC4F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BF6EC0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28E2D05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083E5401"/>
    <w:multiLevelType w:val="hybridMultilevel"/>
    <w:tmpl w:val="CE6CA6A2"/>
    <w:lvl w:ilvl="0" w:tplc="6D24829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5AA"/>
    <w:multiLevelType w:val="hybridMultilevel"/>
    <w:tmpl w:val="4328C160"/>
    <w:lvl w:ilvl="0" w:tplc="07C8D880">
      <w:start w:val="1"/>
      <w:numFmt w:val="bullet"/>
      <w:lvlText w:val=""/>
      <w:lvlPicBulletId w:val="6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48C371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84761254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A02C66F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674D91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AAFC1AD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E5BA9A4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D84764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1E1C869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3" w15:restartNumberingAfterBreak="0">
    <w:nsid w:val="0DCF7D70"/>
    <w:multiLevelType w:val="hybridMultilevel"/>
    <w:tmpl w:val="3050F77A"/>
    <w:lvl w:ilvl="0" w:tplc="8CEA5E78">
      <w:start w:val="1"/>
      <w:numFmt w:val="bullet"/>
      <w:lvlText w:val=""/>
      <w:lvlPicBulletId w:val="6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364FEF"/>
    <w:multiLevelType w:val="hybridMultilevel"/>
    <w:tmpl w:val="0AFCCE92"/>
    <w:lvl w:ilvl="0" w:tplc="ABF42EC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6E00"/>
    <w:multiLevelType w:val="hybridMultilevel"/>
    <w:tmpl w:val="573630C6"/>
    <w:lvl w:ilvl="0" w:tplc="7A92D06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A7AB7"/>
        <w:sz w:val="20"/>
      </w:rPr>
    </w:lvl>
    <w:lvl w:ilvl="1" w:tplc="F07A0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45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2B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AB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05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AD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6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8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42308B"/>
    <w:multiLevelType w:val="hybridMultilevel"/>
    <w:tmpl w:val="F8766F6E"/>
    <w:lvl w:ilvl="0" w:tplc="5F887BF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6F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4D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7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AC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46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C2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27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0F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65480F"/>
    <w:multiLevelType w:val="hybridMultilevel"/>
    <w:tmpl w:val="8056DAE8"/>
    <w:lvl w:ilvl="0" w:tplc="9DE85A2C">
      <w:start w:val="1"/>
      <w:numFmt w:val="bullet"/>
      <w:lvlText w:val=""/>
      <w:lvlPicBulletId w:val="6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D74694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BB8DDC4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358B55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00E30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8200DD5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EA123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3BC922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2F5AD5E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8" w15:restartNumberingAfterBreak="0">
    <w:nsid w:val="419650A2"/>
    <w:multiLevelType w:val="hybridMultilevel"/>
    <w:tmpl w:val="2EB8BF0C"/>
    <w:lvl w:ilvl="0" w:tplc="D6BEC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E7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AD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26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46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CC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07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6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88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2EE74A2"/>
    <w:multiLevelType w:val="hybridMultilevel"/>
    <w:tmpl w:val="8240384C"/>
    <w:lvl w:ilvl="0" w:tplc="30CC781C">
      <w:start w:val="1"/>
      <w:numFmt w:val="bullet"/>
      <w:lvlText w:val=""/>
      <w:lvlPicBulletId w:val="5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6AC467F8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21F87114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50A88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E226FD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DA6BF7E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E8048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FEA2E8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29EEE77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0" w15:restartNumberingAfterBreak="0">
    <w:nsid w:val="438E6B62"/>
    <w:multiLevelType w:val="hybridMultilevel"/>
    <w:tmpl w:val="FEEE8292"/>
    <w:lvl w:ilvl="0" w:tplc="B83A26AC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48A8"/>
    <w:multiLevelType w:val="hybridMultilevel"/>
    <w:tmpl w:val="561ABD7E"/>
    <w:lvl w:ilvl="0" w:tplc="032C1BD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C7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2A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C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6E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66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67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9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61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60E26AD"/>
    <w:multiLevelType w:val="hybridMultilevel"/>
    <w:tmpl w:val="B8CACE20"/>
    <w:lvl w:ilvl="0" w:tplc="2A2656BA">
      <w:start w:val="1"/>
      <w:numFmt w:val="bullet"/>
      <w:lvlText w:val=""/>
      <w:lvlPicBulletId w:val="6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AB2E82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E46DF4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8805E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C1EAC7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FECC767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5CE64E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7B8E9C2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76C8580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3" w15:restartNumberingAfterBreak="0">
    <w:nsid w:val="566A5C9F"/>
    <w:multiLevelType w:val="hybridMultilevel"/>
    <w:tmpl w:val="AA74A776"/>
    <w:lvl w:ilvl="0" w:tplc="0AEA04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7146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47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60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C9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05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6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0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CB64AB"/>
    <w:multiLevelType w:val="hybridMultilevel"/>
    <w:tmpl w:val="8578C784"/>
    <w:lvl w:ilvl="0" w:tplc="C012137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8D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AC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4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6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6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C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9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09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2075F9E"/>
    <w:multiLevelType w:val="hybridMultilevel"/>
    <w:tmpl w:val="E7E60542"/>
    <w:lvl w:ilvl="0" w:tplc="287A30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03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2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2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8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C4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21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C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AD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7B2A97"/>
    <w:multiLevelType w:val="hybridMultilevel"/>
    <w:tmpl w:val="25CEAC9A"/>
    <w:lvl w:ilvl="0" w:tplc="FF226BA2">
      <w:start w:val="1"/>
      <w:numFmt w:val="bullet"/>
      <w:lvlText w:val=""/>
      <w:lvlPicBulletId w:val="6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B2191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BEA50F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B38C00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7D4BE4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176DC8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8EC318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7566E3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A70DF0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7" w15:restartNumberingAfterBreak="0">
    <w:nsid w:val="69E833AB"/>
    <w:multiLevelType w:val="hybridMultilevel"/>
    <w:tmpl w:val="35E2AB98"/>
    <w:lvl w:ilvl="0" w:tplc="8CEA5E78">
      <w:start w:val="1"/>
      <w:numFmt w:val="bullet"/>
      <w:lvlText w:val=""/>
      <w:lvlPicBulletId w:val="6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6B48006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95677F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6A401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712851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FECCAFE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D1CC3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88ECC9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F92C12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8" w15:restartNumberingAfterBreak="0">
    <w:nsid w:val="70954FA1"/>
    <w:multiLevelType w:val="hybridMultilevel"/>
    <w:tmpl w:val="37E6F936"/>
    <w:lvl w:ilvl="0" w:tplc="3DDA68A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3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2B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C2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A9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87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ED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8F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AF4A62"/>
    <w:multiLevelType w:val="hybridMultilevel"/>
    <w:tmpl w:val="AAE45B00"/>
    <w:lvl w:ilvl="0" w:tplc="A77A7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0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6C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3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E0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20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40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AF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A8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12"/>
  </w:num>
  <w:num w:numId="12">
    <w:abstractNumId w:val="15"/>
  </w:num>
  <w:num w:numId="13">
    <w:abstractNumId w:val="9"/>
  </w:num>
  <w:num w:numId="14">
    <w:abstractNumId w:val="16"/>
  </w:num>
  <w:num w:numId="15">
    <w:abstractNumId w:val="1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>
      <o:colormru v:ext="edit" colors="#0062a7,#ba2921,#00a9c2,#7234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B"/>
    <w:rsid w:val="0000524C"/>
    <w:rsid w:val="00010FF8"/>
    <w:rsid w:val="00026AF4"/>
    <w:rsid w:val="00036660"/>
    <w:rsid w:val="00076056"/>
    <w:rsid w:val="00087915"/>
    <w:rsid w:val="00097ECB"/>
    <w:rsid w:val="000C4B7E"/>
    <w:rsid w:val="000C5798"/>
    <w:rsid w:val="000D4333"/>
    <w:rsid w:val="000D7B42"/>
    <w:rsid w:val="0010189E"/>
    <w:rsid w:val="001025F7"/>
    <w:rsid w:val="0013356F"/>
    <w:rsid w:val="00135739"/>
    <w:rsid w:val="0014497D"/>
    <w:rsid w:val="00144F34"/>
    <w:rsid w:val="00145C3E"/>
    <w:rsid w:val="00155950"/>
    <w:rsid w:val="00162DEB"/>
    <w:rsid w:val="00164D43"/>
    <w:rsid w:val="00165733"/>
    <w:rsid w:val="0017189C"/>
    <w:rsid w:val="00171E03"/>
    <w:rsid w:val="00191DFB"/>
    <w:rsid w:val="00194784"/>
    <w:rsid w:val="001949ED"/>
    <w:rsid w:val="00194ABC"/>
    <w:rsid w:val="001A150D"/>
    <w:rsid w:val="001B7515"/>
    <w:rsid w:val="001E1938"/>
    <w:rsid w:val="001E51D1"/>
    <w:rsid w:val="001E7024"/>
    <w:rsid w:val="001F2BBB"/>
    <w:rsid w:val="002170C5"/>
    <w:rsid w:val="00221442"/>
    <w:rsid w:val="00223BF3"/>
    <w:rsid w:val="00252300"/>
    <w:rsid w:val="00266895"/>
    <w:rsid w:val="0029123B"/>
    <w:rsid w:val="002A50F8"/>
    <w:rsid w:val="002C087A"/>
    <w:rsid w:val="0032696E"/>
    <w:rsid w:val="00344A47"/>
    <w:rsid w:val="00361294"/>
    <w:rsid w:val="00363126"/>
    <w:rsid w:val="003872B2"/>
    <w:rsid w:val="00390A05"/>
    <w:rsid w:val="003B70C1"/>
    <w:rsid w:val="003C2E8C"/>
    <w:rsid w:val="003D0950"/>
    <w:rsid w:val="003D0EDB"/>
    <w:rsid w:val="003D7ABC"/>
    <w:rsid w:val="003F3520"/>
    <w:rsid w:val="00400543"/>
    <w:rsid w:val="004070C6"/>
    <w:rsid w:val="004153A6"/>
    <w:rsid w:val="00425C2D"/>
    <w:rsid w:val="0043012D"/>
    <w:rsid w:val="00431640"/>
    <w:rsid w:val="00431C8B"/>
    <w:rsid w:val="004370EE"/>
    <w:rsid w:val="0046083B"/>
    <w:rsid w:val="004658CF"/>
    <w:rsid w:val="00466EE5"/>
    <w:rsid w:val="00467E30"/>
    <w:rsid w:val="00497660"/>
    <w:rsid w:val="004A379B"/>
    <w:rsid w:val="004B3B7E"/>
    <w:rsid w:val="004D313C"/>
    <w:rsid w:val="004D7A09"/>
    <w:rsid w:val="004E1B28"/>
    <w:rsid w:val="004F6CA0"/>
    <w:rsid w:val="005002A7"/>
    <w:rsid w:val="00506B97"/>
    <w:rsid w:val="00511D9E"/>
    <w:rsid w:val="00515FC8"/>
    <w:rsid w:val="0054057D"/>
    <w:rsid w:val="00581026"/>
    <w:rsid w:val="005A34F7"/>
    <w:rsid w:val="005B07FA"/>
    <w:rsid w:val="005B150C"/>
    <w:rsid w:val="005B33FE"/>
    <w:rsid w:val="005B4D78"/>
    <w:rsid w:val="005C57B1"/>
    <w:rsid w:val="005C657E"/>
    <w:rsid w:val="005C6C85"/>
    <w:rsid w:val="005F520E"/>
    <w:rsid w:val="006165BA"/>
    <w:rsid w:val="00625ABC"/>
    <w:rsid w:val="00631639"/>
    <w:rsid w:val="006338EB"/>
    <w:rsid w:val="00651D43"/>
    <w:rsid w:val="00663A63"/>
    <w:rsid w:val="006710D3"/>
    <w:rsid w:val="00672121"/>
    <w:rsid w:val="006743A5"/>
    <w:rsid w:val="006A1A96"/>
    <w:rsid w:val="006A1B0F"/>
    <w:rsid w:val="006C1C23"/>
    <w:rsid w:val="006D144D"/>
    <w:rsid w:val="006D1E35"/>
    <w:rsid w:val="006E5C75"/>
    <w:rsid w:val="006F2AF5"/>
    <w:rsid w:val="006F3EC7"/>
    <w:rsid w:val="00710FFC"/>
    <w:rsid w:val="0072416E"/>
    <w:rsid w:val="00725621"/>
    <w:rsid w:val="00730C0D"/>
    <w:rsid w:val="00760052"/>
    <w:rsid w:val="007A7324"/>
    <w:rsid w:val="007C484A"/>
    <w:rsid w:val="007C7C90"/>
    <w:rsid w:val="007D5A3B"/>
    <w:rsid w:val="007E1F3B"/>
    <w:rsid w:val="00801185"/>
    <w:rsid w:val="00806EEB"/>
    <w:rsid w:val="00815B66"/>
    <w:rsid w:val="0082774A"/>
    <w:rsid w:val="008331C0"/>
    <w:rsid w:val="008522A3"/>
    <w:rsid w:val="008523E5"/>
    <w:rsid w:val="008606FE"/>
    <w:rsid w:val="00863697"/>
    <w:rsid w:val="00873131"/>
    <w:rsid w:val="00887047"/>
    <w:rsid w:val="008A162D"/>
    <w:rsid w:val="008B0EF8"/>
    <w:rsid w:val="008B10BF"/>
    <w:rsid w:val="008D033F"/>
    <w:rsid w:val="0091664E"/>
    <w:rsid w:val="00924635"/>
    <w:rsid w:val="00931955"/>
    <w:rsid w:val="00933F39"/>
    <w:rsid w:val="00936764"/>
    <w:rsid w:val="00955BFA"/>
    <w:rsid w:val="009573FA"/>
    <w:rsid w:val="00981D14"/>
    <w:rsid w:val="00995AC8"/>
    <w:rsid w:val="009A3463"/>
    <w:rsid w:val="009B4080"/>
    <w:rsid w:val="009B5BF5"/>
    <w:rsid w:val="009C02A5"/>
    <w:rsid w:val="009C1345"/>
    <w:rsid w:val="009D26CD"/>
    <w:rsid w:val="009D39B8"/>
    <w:rsid w:val="009E25F4"/>
    <w:rsid w:val="009F16D2"/>
    <w:rsid w:val="009F36C9"/>
    <w:rsid w:val="009F47CB"/>
    <w:rsid w:val="009F7694"/>
    <w:rsid w:val="00A0415E"/>
    <w:rsid w:val="00A14C87"/>
    <w:rsid w:val="00A231C3"/>
    <w:rsid w:val="00A246A3"/>
    <w:rsid w:val="00A30834"/>
    <w:rsid w:val="00A3498A"/>
    <w:rsid w:val="00A36B77"/>
    <w:rsid w:val="00A3725B"/>
    <w:rsid w:val="00A41EBA"/>
    <w:rsid w:val="00A43228"/>
    <w:rsid w:val="00A4788C"/>
    <w:rsid w:val="00A6148F"/>
    <w:rsid w:val="00A72AE6"/>
    <w:rsid w:val="00A814D6"/>
    <w:rsid w:val="00A87A6D"/>
    <w:rsid w:val="00A94898"/>
    <w:rsid w:val="00A97566"/>
    <w:rsid w:val="00AA3B6D"/>
    <w:rsid w:val="00AC1FDB"/>
    <w:rsid w:val="00AF74D8"/>
    <w:rsid w:val="00B03D6D"/>
    <w:rsid w:val="00B047E4"/>
    <w:rsid w:val="00B21F09"/>
    <w:rsid w:val="00B251FD"/>
    <w:rsid w:val="00B317D0"/>
    <w:rsid w:val="00B54D83"/>
    <w:rsid w:val="00B55EF0"/>
    <w:rsid w:val="00B56738"/>
    <w:rsid w:val="00B924F2"/>
    <w:rsid w:val="00BD1C2C"/>
    <w:rsid w:val="00BD66EE"/>
    <w:rsid w:val="00BE371A"/>
    <w:rsid w:val="00C046FE"/>
    <w:rsid w:val="00C23B67"/>
    <w:rsid w:val="00C24BC1"/>
    <w:rsid w:val="00C3769C"/>
    <w:rsid w:val="00C403D1"/>
    <w:rsid w:val="00C43D72"/>
    <w:rsid w:val="00C44FC2"/>
    <w:rsid w:val="00C66CB8"/>
    <w:rsid w:val="00C70807"/>
    <w:rsid w:val="00C73E74"/>
    <w:rsid w:val="00C766BE"/>
    <w:rsid w:val="00C76837"/>
    <w:rsid w:val="00C84B21"/>
    <w:rsid w:val="00C90636"/>
    <w:rsid w:val="00C94386"/>
    <w:rsid w:val="00CB5448"/>
    <w:rsid w:val="00CD78D5"/>
    <w:rsid w:val="00CF082C"/>
    <w:rsid w:val="00D15E14"/>
    <w:rsid w:val="00D264E2"/>
    <w:rsid w:val="00D3096E"/>
    <w:rsid w:val="00D316F8"/>
    <w:rsid w:val="00D376E2"/>
    <w:rsid w:val="00D44B38"/>
    <w:rsid w:val="00D505FC"/>
    <w:rsid w:val="00D526A5"/>
    <w:rsid w:val="00D737EE"/>
    <w:rsid w:val="00D8771A"/>
    <w:rsid w:val="00DA0132"/>
    <w:rsid w:val="00DA0774"/>
    <w:rsid w:val="00DA3381"/>
    <w:rsid w:val="00DB53B4"/>
    <w:rsid w:val="00DB6C95"/>
    <w:rsid w:val="00DD0C3B"/>
    <w:rsid w:val="00E12C76"/>
    <w:rsid w:val="00E14F5A"/>
    <w:rsid w:val="00E2134F"/>
    <w:rsid w:val="00E427AE"/>
    <w:rsid w:val="00E65527"/>
    <w:rsid w:val="00E74E08"/>
    <w:rsid w:val="00E75F7E"/>
    <w:rsid w:val="00E842A5"/>
    <w:rsid w:val="00E9713B"/>
    <w:rsid w:val="00EA052E"/>
    <w:rsid w:val="00ED6A7C"/>
    <w:rsid w:val="00EF2627"/>
    <w:rsid w:val="00F0081F"/>
    <w:rsid w:val="00F01D8C"/>
    <w:rsid w:val="00F10EC2"/>
    <w:rsid w:val="00F13917"/>
    <w:rsid w:val="00F4427D"/>
    <w:rsid w:val="00F442FD"/>
    <w:rsid w:val="00F463A4"/>
    <w:rsid w:val="00F551DF"/>
    <w:rsid w:val="00F664FB"/>
    <w:rsid w:val="00F70103"/>
    <w:rsid w:val="00F75F28"/>
    <w:rsid w:val="00F82EF2"/>
    <w:rsid w:val="00F94F87"/>
    <w:rsid w:val="00F96F83"/>
    <w:rsid w:val="00FA70BA"/>
    <w:rsid w:val="00FB5150"/>
    <w:rsid w:val="00FB7573"/>
    <w:rsid w:val="00FD0FD0"/>
    <w:rsid w:val="00FE2529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2a7,#ba2921,#00a9c2,#723489"/>
    </o:shapedefaults>
    <o:shapelayout v:ext="edit">
      <o:idmap v:ext="edit" data="1"/>
    </o:shapelayout>
  </w:shapeDefaults>
  <w:decimalSymbol w:val=","/>
  <w:listSeparator w:val=";"/>
  <w15:docId w15:val="{24FABC9D-3B87-4ACA-83DA-D2CCF86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02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7024"/>
  </w:style>
  <w:style w:type="paragraph" w:styleId="Pieddepage">
    <w:name w:val="footer"/>
    <w:basedOn w:val="Normal"/>
    <w:link w:val="PieddepageCar"/>
    <w:uiPriority w:val="99"/>
    <w:unhideWhenUsed/>
    <w:rsid w:val="001E702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024"/>
  </w:style>
  <w:style w:type="paragraph" w:styleId="Textedebulles">
    <w:name w:val="Balloon Text"/>
    <w:basedOn w:val="Normal"/>
    <w:link w:val="TextedebullesCar"/>
    <w:uiPriority w:val="99"/>
    <w:semiHidden/>
    <w:unhideWhenUsed/>
    <w:rsid w:val="001E7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E7024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F74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zecourant">
    <w:name w:val="textze courant"/>
    <w:uiPriority w:val="99"/>
    <w:rsid w:val="00F01D8C"/>
    <w:rPr>
      <w:rFonts w:ascii="Futura-Book" w:hAnsi="Futura-Book" w:cs="Futura-Book"/>
      <w:w w:val="75"/>
      <w:sz w:val="18"/>
      <w:szCs w:val="18"/>
    </w:rPr>
  </w:style>
  <w:style w:type="character" w:styleId="Lienhypertexte">
    <w:name w:val="Hyperlink"/>
    <w:uiPriority w:val="99"/>
    <w:unhideWhenUsed/>
    <w:rsid w:val="00E75F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75F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F55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1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1D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1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551DF"/>
    <w:rPr>
      <w:b/>
      <w:bCs/>
    </w:rPr>
  </w:style>
  <w:style w:type="paragraph" w:styleId="Paragraphedeliste">
    <w:name w:val="List Paragraph"/>
    <w:basedOn w:val="Normal"/>
    <w:uiPriority w:val="34"/>
    <w:qFormat/>
    <w:rsid w:val="00F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p.urlweb.pro/s/index.php?id=JTk5bSU5QWklOUIlQUQ%3D&amp;a=JTk2ayU5M2glOUMlQTk%3D" TargetMode="External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eg-prevention-paca@camieg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5444-F88C-45A5-A65C-8116E33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Prévention Santé</vt:lpstr>
    </vt:vector>
  </TitlesOfParts>
  <Company>CAMIEG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Prévention Santé</dc:title>
  <dc:creator>Deborah HUGON</dc:creator>
  <cp:lastModifiedBy>Deborah HUGON</cp:lastModifiedBy>
  <cp:revision>2</cp:revision>
  <cp:lastPrinted>2022-03-16T14:30:00Z</cp:lastPrinted>
  <dcterms:created xsi:type="dcterms:W3CDTF">2023-08-01T09:00:00Z</dcterms:created>
  <dcterms:modified xsi:type="dcterms:W3CDTF">2023-08-01T09:00:00Z</dcterms:modified>
</cp:coreProperties>
</file>